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1328" w14:textId="60CEB272" w:rsidR="000304C0" w:rsidRPr="00A77BAD" w:rsidRDefault="00C47167" w:rsidP="00C471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6F54ED">
        <w:rPr>
          <w:rFonts w:ascii="Times New Roman" w:hAnsi="Times New Roman" w:cs="Times New Roman"/>
          <w:b/>
          <w:sz w:val="28"/>
          <w:szCs w:val="28"/>
          <w:lang w:val="fr-CH"/>
        </w:rPr>
        <w:t xml:space="preserve">                                      </w:t>
      </w:r>
      <w:r w:rsidR="00C7403A" w:rsidRPr="00A77BAD">
        <w:rPr>
          <w:rFonts w:ascii="Times New Roman" w:hAnsi="Times New Roman" w:cs="Times New Roman"/>
          <w:b/>
          <w:sz w:val="28"/>
          <w:szCs w:val="28"/>
          <w:lang w:val="fr-CH"/>
        </w:rPr>
        <w:t>CHATEAU DE LAVIGN</w:t>
      </w:r>
      <w:r w:rsidR="000304C0" w:rsidRPr="00A77BAD">
        <w:rPr>
          <w:rFonts w:ascii="Times New Roman" w:hAnsi="Times New Roman" w:cs="Times New Roman"/>
          <w:b/>
          <w:sz w:val="28"/>
          <w:szCs w:val="28"/>
          <w:lang w:val="fr-CH"/>
        </w:rPr>
        <w:t>Y</w:t>
      </w:r>
    </w:p>
    <w:p w14:paraId="003D48D9" w14:textId="12CDC8D8" w:rsidR="00C47167" w:rsidRPr="00A77BAD" w:rsidRDefault="000304C0" w:rsidP="000304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</w:t>
      </w:r>
      <w:r w:rsidR="00FA4B68" w:rsidRPr="008A1C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Formulaire </w:t>
      </w:r>
      <w:r w:rsidR="00FA4B68" w:rsidRPr="00A77BAD">
        <w:rPr>
          <w:rFonts w:ascii="Times New Roman" w:hAnsi="Times New Roman" w:cs="Times New Roman"/>
          <w:b/>
          <w:sz w:val="28"/>
          <w:szCs w:val="28"/>
          <w:lang w:val="fr-CH"/>
        </w:rPr>
        <w:t>de candidature</w:t>
      </w:r>
      <w:r w:rsidR="00532F8E" w:rsidRPr="00A77BAD">
        <w:rPr>
          <w:rFonts w:ascii="Times New Roman" w:hAnsi="Times New Roman" w:cs="Times New Roman"/>
          <w:b/>
          <w:sz w:val="28"/>
          <w:szCs w:val="28"/>
          <w:lang w:val="fr-CH"/>
        </w:rPr>
        <w:t xml:space="preserve"> 202</w:t>
      </w:r>
      <w:r w:rsidR="0044728A">
        <w:rPr>
          <w:rFonts w:ascii="Times New Roman" w:hAnsi="Times New Roman" w:cs="Times New Roman"/>
          <w:b/>
          <w:sz w:val="28"/>
          <w:szCs w:val="28"/>
          <w:lang w:val="fr-CH"/>
        </w:rPr>
        <w:t>4</w:t>
      </w:r>
    </w:p>
    <w:p w14:paraId="16EDC355" w14:textId="77777777" w:rsidR="00201E44" w:rsidRPr="00A77BAD" w:rsidRDefault="00201E44" w:rsidP="000304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35DCBFE8" w14:textId="77777777" w:rsidR="000304C0" w:rsidRPr="00A77BAD" w:rsidRDefault="000304C0" w:rsidP="00A435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44CD6F7E" w14:textId="6CF9781D" w:rsidR="00C7403A" w:rsidRPr="005633CA" w:rsidRDefault="00FA4B68" w:rsidP="005255E8">
      <w:pPr>
        <w:widowControl w:val="0"/>
        <w:autoSpaceDE w:val="0"/>
        <w:autoSpaceDN w:val="0"/>
        <w:adjustRightInd w:val="0"/>
        <w:spacing w:after="0"/>
        <w:ind w:left="-567" w:right="-99"/>
        <w:rPr>
          <w:rFonts w:ascii="Times New Roman" w:hAnsi="Times New Roman" w:cs="Times New Roman"/>
          <w:lang w:val="fr-FR"/>
        </w:rPr>
      </w:pPr>
      <w:r w:rsidRPr="00A77BAD">
        <w:rPr>
          <w:rFonts w:ascii="Times New Roman" w:hAnsi="Times New Roman" w:cs="Times New Roman"/>
          <w:lang w:val="fr-CH"/>
        </w:rPr>
        <w:t>NO</w:t>
      </w:r>
      <w:r w:rsidRPr="005633CA">
        <w:rPr>
          <w:rFonts w:ascii="Times New Roman" w:hAnsi="Times New Roman" w:cs="Times New Roman"/>
          <w:lang w:val="fr-FR"/>
        </w:rPr>
        <w:t xml:space="preserve">M DE FAMILLE:  </w:t>
      </w:r>
      <w:r w:rsidRPr="005633CA">
        <w:rPr>
          <w:rFonts w:ascii="Times New Roman" w:hAnsi="Times New Roman" w:cs="Times New Roman"/>
          <w:lang w:val="fr-FR"/>
        </w:rPr>
        <w:br/>
        <w:t>PRENOM</w:t>
      </w:r>
      <w:r w:rsidR="00C7403A" w:rsidRPr="005633CA">
        <w:rPr>
          <w:rFonts w:ascii="Times New Roman" w:hAnsi="Times New Roman" w:cs="Times New Roman"/>
          <w:lang w:val="fr-FR"/>
        </w:rPr>
        <w:t xml:space="preserve">: </w:t>
      </w:r>
      <w:r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C7403A" w:rsidRPr="005633CA">
        <w:rPr>
          <w:rFonts w:ascii="Times New Roman" w:hAnsi="Times New Roman" w:cs="Times New Roman"/>
          <w:lang w:val="fr-FR"/>
        </w:rPr>
        <w:t>[M] .... [F] ....</w:t>
      </w:r>
    </w:p>
    <w:p w14:paraId="2C369403" w14:textId="0BA8CA06" w:rsidR="00201E44" w:rsidRPr="005633CA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ADDRESS</w:t>
      </w:r>
      <w:r w:rsidR="00FA4B68" w:rsidRPr="005633CA">
        <w:rPr>
          <w:rFonts w:ascii="Times New Roman" w:hAnsi="Times New Roman" w:cs="Times New Roman"/>
          <w:lang w:val="fr-FR"/>
        </w:rPr>
        <w:t>E:</w:t>
      </w:r>
      <w:r w:rsidR="000F7BD9" w:rsidRPr="005633CA">
        <w:rPr>
          <w:rFonts w:ascii="Times New Roman" w:hAnsi="Times New Roman" w:cs="Times New Roman"/>
          <w:lang w:val="fr-FR"/>
        </w:rPr>
        <w:t xml:space="preserve"> …</w:t>
      </w:r>
    </w:p>
    <w:p w14:paraId="6FC9EBB3" w14:textId="77777777" w:rsidR="00FA4B68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5E191130" w14:textId="2B5F7CFD" w:rsidR="00201E44" w:rsidRPr="005633CA" w:rsidRDefault="00FA4B68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TEL:     </w:t>
      </w:r>
      <w:r w:rsidR="000F7BD9" w:rsidRPr="005633CA">
        <w:rPr>
          <w:rFonts w:ascii="Times New Roman" w:hAnsi="Times New Roman" w:cs="Times New Roman"/>
          <w:lang w:val="fr-FR"/>
        </w:rPr>
        <w:t>…</w:t>
      </w:r>
      <w:r w:rsidRPr="005633CA">
        <w:rPr>
          <w:rFonts w:ascii="Times New Roman" w:hAnsi="Times New Roman" w:cs="Times New Roman"/>
          <w:lang w:val="fr-FR"/>
        </w:rPr>
        <w:t xml:space="preserve">                                                                      </w:t>
      </w:r>
      <w:r w:rsidRPr="005633CA">
        <w:rPr>
          <w:rFonts w:ascii="Times New Roman" w:hAnsi="Times New Roman" w:cs="Times New Roman"/>
          <w:lang w:val="fr-FR"/>
        </w:rPr>
        <w:tab/>
      </w:r>
      <w:r w:rsidR="00C7403A" w:rsidRPr="005633CA">
        <w:rPr>
          <w:rFonts w:ascii="Times New Roman" w:hAnsi="Times New Roman" w:cs="Times New Roman"/>
          <w:lang w:val="fr-FR"/>
        </w:rPr>
        <w:t>EMAIL:</w:t>
      </w:r>
      <w:r w:rsidR="000F7BD9" w:rsidRPr="005633CA">
        <w:rPr>
          <w:rFonts w:ascii="Times New Roman" w:hAnsi="Times New Roman" w:cs="Times New Roman"/>
          <w:lang w:val="fr-FR"/>
        </w:rPr>
        <w:t xml:space="preserve"> …</w:t>
      </w:r>
    </w:p>
    <w:p w14:paraId="751E865D" w14:textId="15C5F01D" w:rsidR="000D72FF" w:rsidRPr="005633CA" w:rsidRDefault="00FA4B68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DATE DE NAISSANCE</w:t>
      </w:r>
      <w:r w:rsidR="00C7403A" w:rsidRPr="005633CA">
        <w:rPr>
          <w:rFonts w:ascii="Times New Roman" w:hAnsi="Times New Roman" w:cs="Times New Roman"/>
          <w:lang w:val="fr-FR"/>
        </w:rPr>
        <w:t xml:space="preserve">: </w:t>
      </w:r>
      <w:r w:rsidR="008E4F0E" w:rsidRPr="005633CA">
        <w:rPr>
          <w:rFonts w:ascii="Times New Roman" w:hAnsi="Times New Roman" w:cs="Times New Roman"/>
          <w:lang w:val="fr-FR"/>
        </w:rPr>
        <w:t xml:space="preserve"> </w:t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="008E4F0E" w:rsidRPr="005633CA">
        <w:rPr>
          <w:rFonts w:ascii="Times New Roman" w:hAnsi="Times New Roman" w:cs="Times New Roman"/>
          <w:lang w:val="fr-FR"/>
        </w:rPr>
        <w:tab/>
      </w:r>
      <w:r w:rsidR="00C72644" w:rsidRPr="005633CA">
        <w:rPr>
          <w:rFonts w:ascii="Times New Roman" w:hAnsi="Times New Roman" w:cs="Times New Roman"/>
          <w:lang w:val="fr-FR"/>
        </w:rPr>
        <w:t>NATIONALITE</w:t>
      </w:r>
      <w:r w:rsidR="00C7403A" w:rsidRPr="005633CA">
        <w:rPr>
          <w:rFonts w:ascii="Times New Roman" w:hAnsi="Times New Roman" w:cs="Times New Roman"/>
          <w:lang w:val="fr-FR"/>
        </w:rPr>
        <w:t xml:space="preserve">: </w:t>
      </w:r>
    </w:p>
    <w:p w14:paraId="6439570C" w14:textId="01C5E7EF" w:rsidR="00C7403A" w:rsidRPr="005633CA" w:rsidRDefault="00FA4B68" w:rsidP="000D72F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SANTE</w:t>
      </w:r>
      <w:r w:rsidR="00C72644" w:rsidRPr="005633CA">
        <w:rPr>
          <w:rFonts w:ascii="Times New Roman" w:hAnsi="Times New Roman" w:cs="Times New Roman"/>
          <w:lang w:val="fr-FR"/>
        </w:rPr>
        <w:t xml:space="preserve"> </w:t>
      </w:r>
      <w:r w:rsidR="005429DC">
        <w:rPr>
          <w:rFonts w:ascii="Times New Roman" w:hAnsi="Times New Roman" w:cs="Times New Roman"/>
          <w:lang w:val="fr-FR"/>
        </w:rPr>
        <w:t>(</w:t>
      </w:r>
      <w:r w:rsidR="005429DC">
        <w:rPr>
          <w:rFonts w:ascii="Times New Roman" w:hAnsi="Times New Roman" w:cs="Times New Roman"/>
          <w:sz w:val="22"/>
          <w:szCs w:val="22"/>
          <w:lang w:val="fr-FR"/>
        </w:rPr>
        <w:t>P</w:t>
      </w:r>
      <w:r w:rsidR="00C72644" w:rsidRPr="00660330">
        <w:rPr>
          <w:rFonts w:ascii="Times New Roman" w:hAnsi="Times New Roman" w:cs="Times New Roman"/>
          <w:sz w:val="22"/>
          <w:szCs w:val="22"/>
          <w:lang w:val="fr-FR"/>
        </w:rPr>
        <w:t>roblèmes nécessitant des soins particuliers. Veuillez noter que le château n'est pas adapté aux personnes à mobilité réduite)</w:t>
      </w:r>
      <w:r w:rsidR="00C7403A" w:rsidRPr="00660330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4FD07BAF" w14:textId="06140CE1" w:rsidR="00A44880" w:rsidRPr="005633CA" w:rsidRDefault="00A44880" w:rsidP="00BD330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  <w:t xml:space="preserve"> </w:t>
      </w:r>
    </w:p>
    <w:p w14:paraId="16F0F4E9" w14:textId="1BF5511D" w:rsidR="00953302" w:rsidRPr="005633CA" w:rsidRDefault="00FA4B68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LANGUES PRATIQUEES</w:t>
      </w:r>
      <w:r w:rsidR="00C7403A" w:rsidRPr="005633CA">
        <w:rPr>
          <w:rFonts w:ascii="Times New Roman" w:hAnsi="Times New Roman" w:cs="Times New Roman"/>
          <w:lang w:val="fr-FR"/>
        </w:rPr>
        <w:t xml:space="preserve">: </w:t>
      </w:r>
      <w:r w:rsidRPr="005633CA">
        <w:rPr>
          <w:rFonts w:ascii="Times New Roman" w:hAnsi="Times New Roman" w:cs="Times New Roman"/>
          <w:b/>
          <w:lang w:val="fr-FR"/>
        </w:rPr>
        <w:t>Il est indispensable de pouvoir parler couramment le français ou l'anglais</w:t>
      </w:r>
      <w:r w:rsidR="00660330">
        <w:rPr>
          <w:rFonts w:ascii="Times New Roman" w:hAnsi="Times New Roman" w:cs="Times New Roman"/>
          <w:b/>
          <w:lang w:val="fr-FR"/>
        </w:rPr>
        <w:t xml:space="preserve"> </w:t>
      </w:r>
      <w:r w:rsidR="00660330">
        <w:rPr>
          <w:rFonts w:ascii="Times New Roman" w:hAnsi="Times New Roman" w:cs="Times New Roman"/>
          <w:lang w:val="fr-FR"/>
        </w:rPr>
        <w:t>(</w:t>
      </w:r>
      <w:r w:rsidRPr="00660330">
        <w:rPr>
          <w:rFonts w:ascii="Times New Roman" w:hAnsi="Times New Roman" w:cs="Times New Roman"/>
          <w:sz w:val="22"/>
          <w:szCs w:val="22"/>
          <w:lang w:val="fr-FR"/>
        </w:rPr>
        <w:t>Veuillez indiquer précisément votre degré de connaissance de ces deux langues. Ceci est essentiel à la form</w:t>
      </w:r>
      <w:r w:rsidR="0090084E" w:rsidRPr="00660330">
        <w:rPr>
          <w:rFonts w:ascii="Times New Roman" w:hAnsi="Times New Roman" w:cs="Times New Roman"/>
          <w:sz w:val="22"/>
          <w:szCs w:val="22"/>
          <w:lang w:val="fr-FR"/>
        </w:rPr>
        <w:t xml:space="preserve">ation des groupes, ainsi que </w:t>
      </w:r>
      <w:r w:rsidR="00953302" w:rsidRPr="00660330">
        <w:rPr>
          <w:rFonts w:ascii="Times New Roman" w:hAnsi="Times New Roman" w:cs="Times New Roman"/>
          <w:sz w:val="22"/>
          <w:szCs w:val="22"/>
          <w:lang w:val="fr-FR"/>
        </w:rPr>
        <w:t>pour la lecture publique</w:t>
      </w:r>
      <w:r w:rsidR="00660330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953302" w:rsidRPr="00660330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7ECAE59" w14:textId="091F9720" w:rsidR="00C7403A" w:rsidRPr="005633CA" w:rsidRDefault="002064F6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Français:</w:t>
      </w:r>
      <w:r w:rsidR="008E4F0E" w:rsidRPr="005633CA">
        <w:rPr>
          <w:rFonts w:ascii="Times New Roman" w:hAnsi="Times New Roman" w:cs="Times New Roman"/>
          <w:lang w:val="fr-FR"/>
        </w:rPr>
        <w:t xml:space="preserve">   </w:t>
      </w:r>
      <w:r w:rsidR="00660330">
        <w:rPr>
          <w:rFonts w:ascii="Times New Roman" w:hAnsi="Times New Roman" w:cs="Times New Roman"/>
          <w:lang w:val="fr-FR"/>
        </w:rPr>
        <w:tab/>
      </w:r>
      <w:r w:rsidR="00660330">
        <w:rPr>
          <w:rFonts w:ascii="Times New Roman" w:hAnsi="Times New Roman" w:cs="Times New Roman"/>
          <w:lang w:val="fr-FR"/>
        </w:rPr>
        <w:tab/>
      </w:r>
      <w:r w:rsidR="00660330">
        <w:rPr>
          <w:rFonts w:ascii="Times New Roman" w:hAnsi="Times New Roman" w:cs="Times New Roman"/>
          <w:lang w:val="fr-FR"/>
        </w:rPr>
        <w:tab/>
        <w:t xml:space="preserve"> </w:t>
      </w:r>
      <w:r w:rsidRPr="005633CA">
        <w:rPr>
          <w:rFonts w:ascii="Times New Roman" w:hAnsi="Times New Roman" w:cs="Times New Roman"/>
          <w:lang w:val="fr-FR"/>
        </w:rPr>
        <w:t xml:space="preserve"> Anglais:</w:t>
      </w:r>
      <w:r w:rsidR="008E4F0E" w:rsidRPr="005633CA">
        <w:rPr>
          <w:rFonts w:ascii="Times New Roman" w:hAnsi="Times New Roman" w:cs="Times New Roman"/>
          <w:lang w:val="fr-FR"/>
        </w:rPr>
        <w:t xml:space="preserve"> </w:t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  <w:t xml:space="preserve">      </w:t>
      </w:r>
      <w:r w:rsidR="008E4F0E" w:rsidRPr="005633CA">
        <w:rPr>
          <w:rFonts w:ascii="Times New Roman" w:hAnsi="Times New Roman" w:cs="Times New Roman"/>
          <w:lang w:val="fr-FR"/>
        </w:rPr>
        <w:t xml:space="preserve">     </w:t>
      </w:r>
      <w:r w:rsidRPr="005633CA">
        <w:rPr>
          <w:rFonts w:ascii="Times New Roman" w:hAnsi="Times New Roman" w:cs="Times New Roman"/>
          <w:lang w:val="fr-FR"/>
        </w:rPr>
        <w:t xml:space="preserve"> Autre:</w:t>
      </w:r>
      <w:r w:rsidR="008E4F0E" w:rsidRPr="005633CA">
        <w:rPr>
          <w:rFonts w:ascii="Times New Roman" w:hAnsi="Times New Roman" w:cs="Times New Roman"/>
          <w:lang w:val="fr-FR"/>
        </w:rPr>
        <w:t xml:space="preserve"> </w:t>
      </w:r>
    </w:p>
    <w:p w14:paraId="4DE97B73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7761DA68" w14:textId="6B58EA5D" w:rsidR="00660330" w:rsidRDefault="000304C0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lang w:val="fr-FR"/>
        </w:rPr>
        <w:t>SEJOUR</w:t>
      </w:r>
      <w:r w:rsidR="00FA4B68" w:rsidRPr="005633CA">
        <w:rPr>
          <w:rFonts w:ascii="Times New Roman" w:hAnsi="Times New Roman" w:cs="Times New Roman"/>
          <w:lang w:val="fr-FR"/>
        </w:rPr>
        <w:t xml:space="preserve"> DE 4 SEMAINES</w:t>
      </w:r>
      <w:r>
        <w:rPr>
          <w:rFonts w:ascii="Times New Roman" w:hAnsi="Times New Roman" w:cs="Times New Roman"/>
          <w:lang w:val="fr-FR"/>
        </w:rPr>
        <w:t xml:space="preserve"> DEMANDE</w:t>
      </w:r>
      <w:r w:rsidR="00BA2E03">
        <w:rPr>
          <w:rFonts w:ascii="Times New Roman" w:hAnsi="Times New Roman" w:cs="Times New Roman"/>
          <w:lang w:val="fr-FR"/>
        </w:rPr>
        <w:t xml:space="preserve">: </w:t>
      </w:r>
      <w:r w:rsidR="00660330" w:rsidRPr="00660330">
        <w:rPr>
          <w:rFonts w:ascii="Times New Roman" w:hAnsi="Times New Roman" w:cs="Times New Roman"/>
          <w:sz w:val="22"/>
          <w:szCs w:val="22"/>
          <w:lang w:val="fr-FR"/>
        </w:rPr>
        <w:t>(veuillez indiquer plusieurs c</w:t>
      </w:r>
      <w:r w:rsidR="00A2317E">
        <w:rPr>
          <w:rFonts w:ascii="Times New Roman" w:hAnsi="Times New Roman" w:cs="Times New Roman"/>
          <w:sz w:val="22"/>
          <w:szCs w:val="22"/>
          <w:lang w:val="fr-FR"/>
        </w:rPr>
        <w:t>hoix dans l’ordre de préférence</w:t>
      </w:r>
      <w:r w:rsidR="00660330" w:rsidRPr="00660330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14:paraId="55681A4D" w14:textId="77777777" w:rsidR="00660330" w:rsidRDefault="00660330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lang w:val="fr-FR"/>
        </w:rPr>
      </w:pPr>
    </w:p>
    <w:p w14:paraId="3F789A3D" w14:textId="5A1F348E" w:rsidR="00C7403A" w:rsidRPr="00660330" w:rsidRDefault="0044728A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lang w:val="fr-FR"/>
        </w:rPr>
        <w:t>28</w:t>
      </w:r>
      <w:r w:rsidR="00532F8E">
        <w:rPr>
          <w:rFonts w:ascii="Times New Roman" w:hAnsi="Times New Roman" w:cs="Times New Roman"/>
          <w:b/>
          <w:lang w:val="fr-FR"/>
        </w:rPr>
        <w:t xml:space="preserve"> mai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</w:t>
      </w:r>
      <w:r w:rsidR="003E0D34">
        <w:rPr>
          <w:rFonts w:ascii="Times New Roman" w:hAnsi="Times New Roman" w:cs="Times New Roman"/>
          <w:b/>
          <w:lang w:val="fr-FR"/>
        </w:rPr>
        <w:t>–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</w:t>
      </w:r>
      <w:r w:rsidR="00532F8E">
        <w:rPr>
          <w:rFonts w:ascii="Times New Roman" w:hAnsi="Times New Roman" w:cs="Times New Roman"/>
          <w:b/>
          <w:lang w:val="fr-FR"/>
        </w:rPr>
        <w:t>2</w:t>
      </w:r>
      <w:r>
        <w:rPr>
          <w:rFonts w:ascii="Times New Roman" w:hAnsi="Times New Roman" w:cs="Times New Roman"/>
          <w:b/>
          <w:lang w:val="fr-FR"/>
        </w:rPr>
        <w:t>4</w:t>
      </w:r>
      <w:r w:rsidR="00532F8E">
        <w:rPr>
          <w:rFonts w:ascii="Times New Roman" w:hAnsi="Times New Roman" w:cs="Times New Roman"/>
          <w:b/>
          <w:lang w:val="fr-FR"/>
        </w:rPr>
        <w:t xml:space="preserve"> juin</w:t>
      </w:r>
      <w:r w:rsidR="00660330">
        <w:rPr>
          <w:rFonts w:ascii="Times New Roman" w:hAnsi="Times New Roman" w:cs="Times New Roman"/>
          <w:b/>
          <w:lang w:val="fr-FR"/>
        </w:rPr>
        <w:t xml:space="preserve">    *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   </w:t>
      </w:r>
      <w:r w:rsidR="00532F8E">
        <w:rPr>
          <w:rFonts w:ascii="Times New Roman" w:hAnsi="Times New Roman" w:cs="Times New Roman"/>
          <w:b/>
          <w:lang w:val="fr-FR"/>
        </w:rPr>
        <w:t>2</w:t>
      </w:r>
      <w:r>
        <w:rPr>
          <w:rFonts w:ascii="Times New Roman" w:hAnsi="Times New Roman" w:cs="Times New Roman"/>
          <w:b/>
          <w:lang w:val="fr-FR"/>
        </w:rPr>
        <w:t>5</w:t>
      </w:r>
      <w:r w:rsidR="00532F8E">
        <w:rPr>
          <w:rFonts w:ascii="Times New Roman" w:hAnsi="Times New Roman" w:cs="Times New Roman"/>
          <w:b/>
          <w:lang w:val="fr-FR"/>
        </w:rPr>
        <w:t xml:space="preserve"> juin - 2</w:t>
      </w:r>
      <w:r>
        <w:rPr>
          <w:rFonts w:ascii="Times New Roman" w:hAnsi="Times New Roman" w:cs="Times New Roman"/>
          <w:b/>
          <w:lang w:val="fr-FR"/>
        </w:rPr>
        <w:t>2</w:t>
      </w:r>
      <w:r w:rsidR="003E0D34">
        <w:rPr>
          <w:rFonts w:ascii="Times New Roman" w:hAnsi="Times New Roman" w:cs="Times New Roman"/>
          <w:b/>
          <w:lang w:val="fr-FR"/>
        </w:rPr>
        <w:t xml:space="preserve"> juillet</w:t>
      </w:r>
      <w:r w:rsidR="00660330">
        <w:rPr>
          <w:rFonts w:ascii="Times New Roman" w:hAnsi="Times New Roman" w:cs="Times New Roman"/>
          <w:b/>
          <w:lang w:val="fr-FR"/>
        </w:rPr>
        <w:t xml:space="preserve">    *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   </w:t>
      </w:r>
      <w:r w:rsidR="003E0D34">
        <w:rPr>
          <w:rFonts w:ascii="Times New Roman" w:hAnsi="Times New Roman" w:cs="Times New Roman"/>
          <w:b/>
          <w:lang w:val="fr-FR"/>
        </w:rPr>
        <w:t>2</w:t>
      </w:r>
      <w:r>
        <w:rPr>
          <w:rFonts w:ascii="Times New Roman" w:hAnsi="Times New Roman" w:cs="Times New Roman"/>
          <w:b/>
          <w:lang w:val="fr-FR"/>
        </w:rPr>
        <w:t>3</w:t>
      </w:r>
      <w:r w:rsidR="00532F8E">
        <w:rPr>
          <w:rFonts w:ascii="Times New Roman" w:hAnsi="Times New Roman" w:cs="Times New Roman"/>
          <w:b/>
          <w:lang w:val="fr-FR"/>
        </w:rPr>
        <w:t xml:space="preserve"> juillet -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19</w:t>
      </w:r>
      <w:r w:rsidR="007034E0" w:rsidRPr="005633CA">
        <w:rPr>
          <w:rFonts w:ascii="Times New Roman" w:hAnsi="Times New Roman" w:cs="Times New Roman"/>
          <w:b/>
          <w:lang w:val="fr-FR"/>
        </w:rPr>
        <w:t xml:space="preserve"> 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août    </w:t>
      </w:r>
      <w:r w:rsidR="00660330">
        <w:rPr>
          <w:rFonts w:ascii="Times New Roman" w:hAnsi="Times New Roman" w:cs="Times New Roman"/>
          <w:b/>
          <w:lang w:val="fr-FR"/>
        </w:rPr>
        <w:t>*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   </w:t>
      </w:r>
      <w:r w:rsidR="00532F8E">
        <w:rPr>
          <w:rFonts w:ascii="Times New Roman" w:hAnsi="Times New Roman" w:cs="Times New Roman"/>
          <w:b/>
          <w:lang w:val="fr-FR"/>
        </w:rPr>
        <w:t>2</w:t>
      </w:r>
      <w:r>
        <w:rPr>
          <w:rFonts w:ascii="Times New Roman" w:hAnsi="Times New Roman" w:cs="Times New Roman"/>
          <w:b/>
          <w:lang w:val="fr-FR"/>
        </w:rPr>
        <w:t>0</w:t>
      </w:r>
      <w:r w:rsidR="00660330">
        <w:rPr>
          <w:rFonts w:ascii="Times New Roman" w:hAnsi="Times New Roman" w:cs="Times New Roman"/>
          <w:b/>
          <w:lang w:val="fr-FR"/>
        </w:rPr>
        <w:t xml:space="preserve"> août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- </w:t>
      </w:r>
      <w:r w:rsidR="00532F8E">
        <w:rPr>
          <w:rFonts w:ascii="Times New Roman" w:hAnsi="Times New Roman" w:cs="Times New Roman"/>
          <w:b/>
          <w:lang w:val="fr-FR"/>
        </w:rPr>
        <w:t>1</w:t>
      </w:r>
      <w:r>
        <w:rPr>
          <w:rFonts w:ascii="Times New Roman" w:hAnsi="Times New Roman" w:cs="Times New Roman"/>
          <w:b/>
          <w:lang w:val="fr-FR"/>
        </w:rPr>
        <w:t>6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septembre</w:t>
      </w:r>
      <w:r w:rsidR="00660330">
        <w:rPr>
          <w:rFonts w:ascii="Times New Roman" w:hAnsi="Times New Roman" w:cs="Times New Roman"/>
          <w:b/>
          <w:lang w:val="fr-FR"/>
        </w:rPr>
        <w:t xml:space="preserve">  *</w:t>
      </w:r>
    </w:p>
    <w:p w14:paraId="4FBE5FA5" w14:textId="77777777" w:rsidR="00660330" w:rsidRDefault="00660330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lang w:val="fr-FR"/>
        </w:rPr>
      </w:pPr>
    </w:p>
    <w:p w14:paraId="009E0E7D" w14:textId="31830328" w:rsidR="003F6062" w:rsidRPr="003E0D34" w:rsidRDefault="00532F8E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lang w:val="fr-FR"/>
        </w:rPr>
        <w:t>1</w:t>
      </w:r>
      <w:r w:rsidR="0044728A">
        <w:rPr>
          <w:rFonts w:ascii="Times New Roman" w:hAnsi="Times New Roman" w:cs="Times New Roman"/>
          <w:b/>
          <w:lang w:val="fr-FR"/>
        </w:rPr>
        <w:t>7</w:t>
      </w:r>
      <w:r>
        <w:rPr>
          <w:rFonts w:ascii="Times New Roman" w:hAnsi="Times New Roman" w:cs="Times New Roman"/>
          <w:b/>
          <w:lang w:val="fr-FR"/>
        </w:rPr>
        <w:t xml:space="preserve"> septembre – 1</w:t>
      </w:r>
      <w:r w:rsidR="0044728A">
        <w:rPr>
          <w:rFonts w:ascii="Times New Roman" w:hAnsi="Times New Roman" w:cs="Times New Roman"/>
          <w:b/>
          <w:lang w:val="fr-FR"/>
        </w:rPr>
        <w:t>4</w:t>
      </w:r>
      <w:r w:rsidR="00660330" w:rsidRPr="00660330">
        <w:rPr>
          <w:rFonts w:ascii="Times New Roman" w:hAnsi="Times New Roman" w:cs="Times New Roman"/>
          <w:b/>
          <w:lang w:val="fr-FR"/>
        </w:rPr>
        <w:t xml:space="preserve"> octobre</w:t>
      </w:r>
      <w:r w:rsidR="00660330">
        <w:rPr>
          <w:rFonts w:ascii="Times New Roman" w:hAnsi="Times New Roman" w:cs="Times New Roman"/>
          <w:lang w:val="fr-FR"/>
        </w:rPr>
        <w:t xml:space="preserve"> </w:t>
      </w:r>
      <w:r w:rsidR="00660330" w:rsidRPr="003E0D34">
        <w:rPr>
          <w:rFonts w:ascii="Times New Roman" w:hAnsi="Times New Roman" w:cs="Times New Roman"/>
          <w:sz w:val="22"/>
          <w:szCs w:val="22"/>
          <w:lang w:val="fr-FR"/>
        </w:rPr>
        <w:t>(pour les bourses de traduction Pro Helvetia uniquement)</w:t>
      </w:r>
    </w:p>
    <w:p w14:paraId="7F1126A3" w14:textId="77777777" w:rsidR="00660330" w:rsidRPr="005633CA" w:rsidRDefault="00660330" w:rsidP="006603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fr-FR"/>
        </w:rPr>
      </w:pPr>
    </w:p>
    <w:p w14:paraId="7D37A99D" w14:textId="244151E0" w:rsidR="00C7403A" w:rsidRPr="005633CA" w:rsidRDefault="008A1C25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1.</w:t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C7403A" w:rsidRPr="005633CA">
        <w:rPr>
          <w:rFonts w:ascii="Times New Roman" w:hAnsi="Times New Roman" w:cs="Times New Roman"/>
          <w:lang w:val="fr-FR"/>
        </w:rPr>
        <w:t>2.</w:t>
      </w:r>
      <w:r w:rsidR="003F6062" w:rsidRPr="005633CA">
        <w:rPr>
          <w:rFonts w:ascii="Times New Roman" w:hAnsi="Times New Roman" w:cs="Times New Roman"/>
          <w:lang w:val="fr-FR"/>
        </w:rPr>
        <w:t xml:space="preserve"> </w:t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  <w:t>3.</w:t>
      </w:r>
    </w:p>
    <w:p w14:paraId="62E93163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27189934" w14:textId="086DA6C1" w:rsidR="00C7403A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LIVRES PUBLIES: </w:t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  <w:t>EDITEURS</w:t>
      </w:r>
      <w:r w:rsidR="00C7403A" w:rsidRPr="005633CA">
        <w:rPr>
          <w:rFonts w:ascii="Times New Roman" w:hAnsi="Times New Roman" w:cs="Times New Roman"/>
          <w:lang w:val="fr-FR"/>
        </w:rPr>
        <w:t xml:space="preserve"> / DATES:</w:t>
      </w:r>
    </w:p>
    <w:p w14:paraId="655B0C36" w14:textId="77777777" w:rsidR="000F7BD9" w:rsidRPr="005633CA" w:rsidRDefault="000F7BD9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75BA2B7E" w14:textId="38B1791A" w:rsidR="00C7403A" w:rsidRPr="005633CA" w:rsidRDefault="00D85EFE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1. </w:t>
      </w:r>
    </w:p>
    <w:p w14:paraId="0223652E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22ED5879" w14:textId="0B7FA29B" w:rsidR="00C7403A" w:rsidRPr="005633CA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2.</w:t>
      </w:r>
      <w:r w:rsidR="00726797" w:rsidRPr="00A77BAD">
        <w:rPr>
          <w:i/>
          <w:lang w:val="fr-CH"/>
        </w:rPr>
        <w:t xml:space="preserve"> </w:t>
      </w:r>
    </w:p>
    <w:p w14:paraId="0667EDBC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5C17EC42" w14:textId="3A8DC4B7" w:rsidR="00C7403A" w:rsidRPr="005633CA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3.</w:t>
      </w:r>
      <w:r w:rsidR="00726797" w:rsidRPr="00A77BAD">
        <w:rPr>
          <w:i/>
          <w:lang w:val="fr-CH"/>
        </w:rPr>
        <w:t xml:space="preserve"> </w:t>
      </w:r>
    </w:p>
    <w:p w14:paraId="1CCF8B34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7D01FD36" w14:textId="094ABD18" w:rsidR="00A43531" w:rsidRPr="005633CA" w:rsidRDefault="00FA4B68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COMMENT AVEZ-VO</w:t>
      </w:r>
      <w:r w:rsidR="000F7BD9" w:rsidRPr="005633CA">
        <w:rPr>
          <w:rFonts w:ascii="Times New Roman" w:hAnsi="Times New Roman" w:cs="Times New Roman"/>
          <w:lang w:val="fr-FR"/>
        </w:rPr>
        <w:t>US EU</w:t>
      </w:r>
      <w:r w:rsidR="00CE76C8" w:rsidRPr="005633CA">
        <w:rPr>
          <w:rFonts w:ascii="Times New Roman" w:hAnsi="Times New Roman" w:cs="Times New Roman"/>
          <w:lang w:val="fr-FR"/>
        </w:rPr>
        <w:t xml:space="preserve"> CONNAISSANCE DE LAVIGNY?    </w:t>
      </w:r>
    </w:p>
    <w:p w14:paraId="2DD193BA" w14:textId="614665AE" w:rsidR="00C7403A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DOCUMENTS </w:t>
      </w:r>
      <w:r w:rsidRPr="005633CA">
        <w:rPr>
          <w:rFonts w:ascii="Times New Roman" w:hAnsi="Times New Roman" w:cs="Times New Roman"/>
          <w:b/>
          <w:lang w:val="fr-FR"/>
        </w:rPr>
        <w:t>(en français ou en anglais):</w:t>
      </w:r>
    </w:p>
    <w:p w14:paraId="5C1D06EF" w14:textId="5DEF5DFF" w:rsidR="00C7403A" w:rsidRPr="005633CA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1. Ce formulaire de candidature dûment rempli</w:t>
      </w:r>
      <w:r w:rsidR="00D356B3">
        <w:rPr>
          <w:rFonts w:ascii="Times New Roman" w:hAnsi="Times New Roman" w:cs="Times New Roman"/>
          <w:sz w:val="22"/>
          <w:szCs w:val="22"/>
          <w:lang w:val="fr-FR"/>
        </w:rPr>
        <w:t xml:space="preserve"> (page 1 et 2)</w:t>
      </w:r>
      <w:r w:rsidRPr="005633CA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09FD9C9" w14:textId="521090D7" w:rsidR="00953302" w:rsidRPr="005633CA" w:rsidRDefault="00C7403A" w:rsidP="0095330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Un court exposé des raisons pour lesquelles l'écrivain désire séjourner à Lavigny (demi page)</w:t>
      </w:r>
    </w:p>
    <w:p w14:paraId="254160B6" w14:textId="60641BA7" w:rsidR="00C7403A" w:rsidRPr="005633CA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3. Une présentation du projet d'écriture à Lavigny (max</w:t>
      </w:r>
      <w:r w:rsidR="00C34663" w:rsidRPr="005633CA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0304C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5633CA">
        <w:rPr>
          <w:rFonts w:ascii="Times New Roman" w:hAnsi="Times New Roman" w:cs="Times New Roman"/>
          <w:sz w:val="22"/>
          <w:szCs w:val="22"/>
          <w:lang w:val="fr-FR"/>
        </w:rPr>
        <w:t>une page)</w:t>
      </w:r>
    </w:p>
    <w:p w14:paraId="5827F9F6" w14:textId="79C9E2DC" w:rsidR="00C7403A" w:rsidRPr="005633CA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4. Un curriculum vitae d'une page, comprenant une liste sélective des publications et les mérites du candidat</w:t>
      </w:r>
    </w:p>
    <w:p w14:paraId="5FFE4DFC" w14:textId="788CCF46" w:rsidR="00C7403A" w:rsidRPr="005633CA" w:rsidRDefault="00C7403A" w:rsidP="0095330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5. </w:t>
      </w:r>
      <w:r w:rsidR="00660330">
        <w:rPr>
          <w:rFonts w:ascii="Times New Roman" w:hAnsi="Times New Roman" w:cs="Times New Roman"/>
          <w:sz w:val="22"/>
          <w:szCs w:val="22"/>
          <w:lang w:val="fr-FR"/>
        </w:rPr>
        <w:t>Une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lett</w:t>
      </w:r>
      <w:r w:rsidR="00660330">
        <w:rPr>
          <w:rFonts w:ascii="Times New Roman" w:hAnsi="Times New Roman" w:cs="Times New Roman"/>
          <w:sz w:val="22"/>
          <w:szCs w:val="22"/>
          <w:lang w:val="fr-FR"/>
        </w:rPr>
        <w:t>re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de recommandation, soit d'un écrivain publié, d'un éditeur, d'un critique ou d'un traducteur, spécifiquement en rapport avec les projets du candidat pour Lavigny </w:t>
      </w:r>
    </w:p>
    <w:p w14:paraId="0F1B9608" w14:textId="149B397C" w:rsidR="000304C0" w:rsidRPr="000D72FF" w:rsidRDefault="00C7403A" w:rsidP="008879B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6. 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>Un extrait d'une oeuvre publiée du candidat de hu</w:t>
      </w:r>
      <w:r w:rsidR="00840DDF">
        <w:rPr>
          <w:rFonts w:ascii="Times New Roman" w:hAnsi="Times New Roman" w:cs="Times New Roman"/>
          <w:sz w:val="22"/>
          <w:szCs w:val="22"/>
          <w:lang w:val="fr-FR"/>
        </w:rPr>
        <w:t xml:space="preserve">it pages maximum, en anglais, 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>en français</w:t>
      </w:r>
      <w:r w:rsidR="00840DDF">
        <w:rPr>
          <w:rFonts w:ascii="Times New Roman" w:hAnsi="Times New Roman" w:cs="Times New Roman"/>
          <w:sz w:val="22"/>
          <w:szCs w:val="22"/>
          <w:lang w:val="fr-FR"/>
        </w:rPr>
        <w:t xml:space="preserve"> ou en allemand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(traduit si nécessaire)</w:t>
      </w:r>
      <w:r w:rsidR="002C1118" w:rsidRPr="005633CA">
        <w:rPr>
          <w:rFonts w:ascii="Times New Roman" w:hAnsi="Times New Roman" w:cs="Times New Roman"/>
          <w:sz w:val="22"/>
          <w:szCs w:val="22"/>
          <w:lang w:val="fr-FR"/>
        </w:rPr>
        <w:t>. Merci de ne pas envoyer de livres ou de travail en cours.</w:t>
      </w:r>
      <w:r w:rsidR="002C1118" w:rsidRPr="005633CA">
        <w:rPr>
          <w:rFonts w:ascii="Times New Roman" w:hAnsi="Times New Roman" w:cs="Times New Roman"/>
          <w:b/>
          <w:strike/>
          <w:sz w:val="22"/>
          <w:szCs w:val="22"/>
          <w:lang w:val="fr-FR"/>
        </w:rPr>
        <w:br/>
      </w:r>
      <w:r w:rsidR="000D72FF" w:rsidRPr="000D72FF">
        <w:rPr>
          <w:rFonts w:ascii="Times New Roman" w:hAnsi="Times New Roman" w:cs="Times New Roman"/>
          <w:sz w:val="22"/>
          <w:szCs w:val="22"/>
          <w:lang w:val="fr-FR"/>
        </w:rPr>
        <w:t>7.</w:t>
      </w:r>
      <w:r w:rsidR="000D72FF">
        <w:rPr>
          <w:rFonts w:ascii="Times New Roman" w:hAnsi="Times New Roman" w:cs="Times New Roman"/>
          <w:i/>
          <w:sz w:val="22"/>
          <w:szCs w:val="22"/>
          <w:lang w:val="fr-FR"/>
        </w:rPr>
        <w:t xml:space="preserve"> Uniquement </w:t>
      </w:r>
      <w:r w:rsidR="000D72FF" w:rsidRPr="000D72FF">
        <w:rPr>
          <w:rFonts w:ascii="Times New Roman" w:hAnsi="Times New Roman" w:cs="Times New Roman"/>
          <w:i/>
          <w:sz w:val="22"/>
          <w:szCs w:val="22"/>
          <w:lang w:val="fr-FR"/>
        </w:rPr>
        <w:t>pour la bourse Pro Helvetia</w:t>
      </w:r>
      <w:r w:rsidR="000D72FF">
        <w:rPr>
          <w:rFonts w:ascii="Times New Roman" w:hAnsi="Times New Roman" w:cs="Times New Roman"/>
          <w:i/>
          <w:sz w:val="22"/>
          <w:szCs w:val="22"/>
          <w:lang w:val="fr-FR"/>
        </w:rPr>
        <w:t xml:space="preserve"> (traduction</w:t>
      </w:r>
      <w:r w:rsidR="000D72FF" w:rsidRPr="000D72FF">
        <w:rPr>
          <w:rFonts w:ascii="Times New Roman" w:hAnsi="Times New Roman" w:cs="Times New Roman"/>
          <w:i/>
          <w:sz w:val="22"/>
          <w:szCs w:val="22"/>
          <w:lang w:val="fr-FR"/>
        </w:rPr>
        <w:t xml:space="preserve"> d’une œuvre suisse</w:t>
      </w:r>
      <w:r w:rsidR="000D72FF">
        <w:rPr>
          <w:rFonts w:ascii="Times New Roman" w:hAnsi="Times New Roman" w:cs="Times New Roman"/>
          <w:i/>
          <w:sz w:val="22"/>
          <w:szCs w:val="22"/>
          <w:lang w:val="fr-FR"/>
        </w:rPr>
        <w:t>)</w:t>
      </w:r>
      <w:r w:rsidR="00A2317E">
        <w:rPr>
          <w:rFonts w:ascii="Times New Roman" w:hAnsi="Times New Roman" w:cs="Times New Roman"/>
          <w:i/>
          <w:sz w:val="22"/>
          <w:szCs w:val="22"/>
          <w:lang w:val="fr-FR"/>
        </w:rPr>
        <w:t> :</w:t>
      </w:r>
      <w:r w:rsidR="000D72FF" w:rsidRPr="000D72FF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0D72FF" w:rsidRPr="000D72FF">
        <w:rPr>
          <w:rFonts w:ascii="Times New Roman" w:hAnsi="Times New Roman" w:cs="Times New Roman"/>
          <w:sz w:val="22"/>
          <w:szCs w:val="22"/>
          <w:lang w:val="fr-FR"/>
        </w:rPr>
        <w:t xml:space="preserve">La copie du contrat </w:t>
      </w:r>
      <w:r w:rsidR="000D72FF">
        <w:rPr>
          <w:rFonts w:ascii="Times New Roman" w:hAnsi="Times New Roman" w:cs="Times New Roman"/>
          <w:sz w:val="22"/>
          <w:szCs w:val="22"/>
          <w:lang w:val="fr-FR"/>
        </w:rPr>
        <w:t>signé avec l’</w:t>
      </w:r>
      <w:r w:rsidR="000D72FF" w:rsidRPr="000D72FF">
        <w:rPr>
          <w:rFonts w:ascii="Times New Roman" w:hAnsi="Times New Roman" w:cs="Times New Roman"/>
          <w:sz w:val="22"/>
          <w:szCs w:val="22"/>
          <w:lang w:val="fr-FR"/>
        </w:rPr>
        <w:t>éditeur pour le projet concerné.</w:t>
      </w:r>
    </w:p>
    <w:p w14:paraId="4095BA02" w14:textId="77777777" w:rsidR="000D72FF" w:rsidRDefault="000D72FF" w:rsidP="008879B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5E0B3344" w14:textId="0EC2531B" w:rsidR="00840DDF" w:rsidRDefault="002C1118" w:rsidP="00840DD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b/>
          <w:sz w:val="22"/>
          <w:szCs w:val="22"/>
          <w:lang w:val="fr-FR"/>
        </w:rPr>
        <w:t>Le dossier complet de candida</w:t>
      </w:r>
      <w:r w:rsidR="00EF48DD">
        <w:rPr>
          <w:rFonts w:ascii="Times New Roman" w:hAnsi="Times New Roman" w:cs="Times New Roman"/>
          <w:b/>
          <w:sz w:val="22"/>
          <w:szCs w:val="22"/>
          <w:lang w:val="fr-FR"/>
        </w:rPr>
        <w:t>ture doit être reçu avant le 15</w:t>
      </w:r>
      <w:r w:rsidRPr="005633CA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0D72FF">
        <w:rPr>
          <w:rFonts w:ascii="Times New Roman" w:hAnsi="Times New Roman" w:cs="Times New Roman"/>
          <w:b/>
          <w:sz w:val="22"/>
          <w:szCs w:val="22"/>
          <w:lang w:val="fr-FR"/>
        </w:rPr>
        <w:t>octo</w:t>
      </w:r>
      <w:r w:rsidR="00BB1700">
        <w:rPr>
          <w:rFonts w:ascii="Times New Roman" w:hAnsi="Times New Roman" w:cs="Times New Roman"/>
          <w:b/>
          <w:sz w:val="22"/>
          <w:szCs w:val="22"/>
          <w:lang w:val="fr-FR"/>
        </w:rPr>
        <w:t>bre</w:t>
      </w:r>
      <w:r w:rsidR="007052A1" w:rsidRPr="005633CA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532F8E">
        <w:rPr>
          <w:rFonts w:ascii="Times New Roman" w:hAnsi="Times New Roman" w:cs="Times New Roman"/>
          <w:b/>
          <w:sz w:val="22"/>
          <w:szCs w:val="22"/>
          <w:lang w:val="fr-FR"/>
        </w:rPr>
        <w:t>202</w:t>
      </w:r>
      <w:r w:rsidR="0044728A">
        <w:rPr>
          <w:rFonts w:ascii="Times New Roman" w:hAnsi="Times New Roman" w:cs="Times New Roman"/>
          <w:b/>
          <w:sz w:val="22"/>
          <w:szCs w:val="22"/>
          <w:lang w:val="fr-FR"/>
        </w:rPr>
        <w:t>3</w:t>
      </w:r>
      <w:r w:rsidR="00C7403A" w:rsidRPr="005633CA">
        <w:rPr>
          <w:rFonts w:ascii="Times New Roman" w:hAnsi="Times New Roman" w:cs="Times New Roman"/>
          <w:b/>
          <w:sz w:val="22"/>
          <w:szCs w:val="22"/>
          <w:lang w:val="fr-FR"/>
        </w:rPr>
        <w:t>.</w:t>
      </w:r>
      <w:r w:rsidR="00C7403A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E76C8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E76C8" w:rsidRPr="00660330">
        <w:rPr>
          <w:rFonts w:ascii="Times New Roman" w:hAnsi="Times New Roman" w:cs="Times New Roman"/>
          <w:sz w:val="22"/>
          <w:szCs w:val="22"/>
          <w:lang w:val="fr-FR"/>
        </w:rPr>
        <w:t>Tous les documents</w:t>
      </w:r>
      <w:r w:rsidR="00660330" w:rsidRPr="00660330">
        <w:rPr>
          <w:rFonts w:ascii="Times New Roman" w:hAnsi="Times New Roman" w:cs="Times New Roman"/>
          <w:sz w:val="22"/>
          <w:szCs w:val="22"/>
          <w:lang w:val="fr-FR"/>
        </w:rPr>
        <w:t>, y compris la lettre</w:t>
      </w:r>
      <w:r w:rsidR="00F92A3F" w:rsidRPr="00660330">
        <w:rPr>
          <w:rFonts w:ascii="Times New Roman" w:hAnsi="Times New Roman" w:cs="Times New Roman"/>
          <w:sz w:val="22"/>
          <w:szCs w:val="22"/>
          <w:lang w:val="fr-FR"/>
        </w:rPr>
        <w:t xml:space="preserve"> de recommandation,</w:t>
      </w:r>
      <w:r w:rsidR="00CE76C8" w:rsidRPr="00660330">
        <w:rPr>
          <w:rFonts w:ascii="Times New Roman" w:hAnsi="Times New Roman" w:cs="Times New Roman"/>
          <w:sz w:val="22"/>
          <w:szCs w:val="22"/>
          <w:lang w:val="fr-FR"/>
        </w:rPr>
        <w:t xml:space="preserve"> doivent être envoyé</w:t>
      </w:r>
      <w:r w:rsidR="00F92A3F" w:rsidRPr="00660330">
        <w:rPr>
          <w:rFonts w:ascii="Times New Roman" w:hAnsi="Times New Roman" w:cs="Times New Roman"/>
          <w:sz w:val="22"/>
          <w:szCs w:val="22"/>
          <w:lang w:val="fr-FR"/>
        </w:rPr>
        <w:t xml:space="preserve">s </w:t>
      </w:r>
      <w:r w:rsidR="00CE76C8" w:rsidRPr="005633CA">
        <w:rPr>
          <w:rFonts w:ascii="Times New Roman" w:hAnsi="Times New Roman" w:cs="Times New Roman"/>
          <w:b/>
          <w:sz w:val="22"/>
          <w:szCs w:val="22"/>
          <w:lang w:val="fr-FR"/>
        </w:rPr>
        <w:t>en format pdf</w:t>
      </w:r>
      <w:r w:rsidR="0066033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et </w:t>
      </w:r>
      <w:r w:rsidR="00660330" w:rsidRPr="00126F15"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  <w:t>en un seul fichier</w:t>
      </w:r>
      <w:r w:rsidR="00CE76C8" w:rsidRPr="005633CA">
        <w:rPr>
          <w:rFonts w:ascii="Times New Roman" w:hAnsi="Times New Roman" w:cs="Times New Roman"/>
          <w:b/>
          <w:sz w:val="22"/>
          <w:szCs w:val="22"/>
          <w:lang w:val="fr-FR"/>
        </w:rPr>
        <w:t xml:space="preserve">. </w:t>
      </w:r>
    </w:p>
    <w:p w14:paraId="3981D833" w14:textId="1C64D14C" w:rsidR="00F92A3F" w:rsidRPr="000304C0" w:rsidRDefault="002C1118" w:rsidP="00840DD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Les dossiers </w:t>
      </w:r>
      <w:r w:rsidR="00CE76C8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incomplets </w:t>
      </w:r>
      <w:r w:rsidRPr="005633CA">
        <w:rPr>
          <w:rFonts w:ascii="Times New Roman" w:hAnsi="Times New Roman" w:cs="Times New Roman"/>
          <w:sz w:val="22"/>
          <w:szCs w:val="22"/>
          <w:lang w:val="fr-FR"/>
        </w:rPr>
        <w:t>ne seront pas pris en considération. Les décisi</w:t>
      </w:r>
      <w:r w:rsidR="00A43531" w:rsidRPr="005633CA">
        <w:rPr>
          <w:rFonts w:ascii="Times New Roman" w:hAnsi="Times New Roman" w:cs="Times New Roman"/>
          <w:sz w:val="22"/>
          <w:szCs w:val="22"/>
          <w:lang w:val="fr-FR"/>
        </w:rPr>
        <w:t>ons</w:t>
      </w:r>
      <w:r w:rsidR="00CE69CA">
        <w:rPr>
          <w:rFonts w:ascii="Times New Roman" w:hAnsi="Times New Roman" w:cs="Times New Roman"/>
          <w:sz w:val="22"/>
          <w:szCs w:val="22"/>
          <w:lang w:val="fr-FR"/>
        </w:rPr>
        <w:t xml:space="preserve"> seront annoncées au mois de déc</w:t>
      </w:r>
      <w:r w:rsidR="00A43531" w:rsidRPr="005633CA">
        <w:rPr>
          <w:rFonts w:ascii="Times New Roman" w:hAnsi="Times New Roman" w:cs="Times New Roman"/>
          <w:sz w:val="22"/>
          <w:szCs w:val="22"/>
          <w:lang w:val="fr-FR"/>
        </w:rPr>
        <w:t>embre</w:t>
      </w: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8879B4" w:rsidRPr="000304C0">
        <w:rPr>
          <w:rFonts w:ascii="Times New Roman" w:hAnsi="Times New Roman" w:cs="Times New Roman"/>
          <w:sz w:val="22"/>
          <w:szCs w:val="22"/>
          <w:lang w:val="fr-FR"/>
        </w:rPr>
        <w:t xml:space="preserve">Adresse pour l’envoi des dossiers : </w:t>
      </w:r>
      <w:hyperlink r:id="rId8" w:history="1">
        <w:r w:rsidR="008879B4" w:rsidRPr="000304C0">
          <w:rPr>
            <w:rStyle w:val="Lienhypertexte"/>
            <w:rFonts w:ascii="Times New Roman" w:hAnsi="Times New Roman" w:cs="Times New Roman"/>
            <w:sz w:val="22"/>
            <w:szCs w:val="22"/>
            <w:lang w:val="fr-FR"/>
          </w:rPr>
          <w:t>chlavigny@hotmail.com</w:t>
        </w:r>
      </w:hyperlink>
      <w:r w:rsidR="00F92A3F" w:rsidRPr="000304C0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4D4ACBF" w14:textId="62BE1D42" w:rsidR="00A243CF" w:rsidRDefault="00F92A3F" w:rsidP="00A243C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18"/>
          <w:szCs w:val="18"/>
          <w:lang w:val="fr-FR"/>
        </w:rPr>
      </w:pPr>
      <w:r w:rsidRPr="00E93E08">
        <w:rPr>
          <w:rFonts w:ascii="Times New Roman" w:hAnsi="Times New Roman" w:cs="Times New Roman"/>
          <w:sz w:val="18"/>
          <w:szCs w:val="18"/>
          <w:lang w:val="fr-FR"/>
        </w:rPr>
        <w:t>Une</w:t>
      </w:r>
      <w:r w:rsidR="009A2F2A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confirmation par courriel</w:t>
      </w:r>
      <w:r w:rsidR="00036709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sera envoyée</w:t>
      </w:r>
      <w:r w:rsidR="009A2F2A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à la réception des dossiers. </w:t>
      </w:r>
      <w:r w:rsidR="005633CA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9A2F2A" w:rsidRPr="00E93E08">
        <w:rPr>
          <w:rFonts w:ascii="Times New Roman" w:hAnsi="Times New Roman" w:cs="Times New Roman"/>
          <w:sz w:val="18"/>
          <w:szCs w:val="18"/>
          <w:lang w:val="fr-FR"/>
        </w:rPr>
        <w:t>En cas de non retour</w:t>
      </w:r>
      <w:r w:rsidR="00CE69CA">
        <w:rPr>
          <w:rFonts w:ascii="Times New Roman" w:hAnsi="Times New Roman" w:cs="Times New Roman"/>
          <w:sz w:val="18"/>
          <w:szCs w:val="18"/>
          <w:lang w:val="fr-FR"/>
        </w:rPr>
        <w:t xml:space="preserve"> après 24 heures</w:t>
      </w:r>
      <w:r w:rsidRPr="00E93E08">
        <w:rPr>
          <w:rFonts w:ascii="Times New Roman" w:hAnsi="Times New Roman" w:cs="Times New Roman"/>
          <w:sz w:val="18"/>
          <w:szCs w:val="18"/>
          <w:lang w:val="fr-FR"/>
        </w:rPr>
        <w:t>, prière de nous contacter.</w:t>
      </w:r>
    </w:p>
    <w:p w14:paraId="678652BC" w14:textId="77777777" w:rsidR="00C25AA3" w:rsidRDefault="00C25AA3" w:rsidP="00A243CF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31B6CB9F" w14:textId="07A53246" w:rsidR="000361CC" w:rsidRDefault="00E93E08" w:rsidP="00A243CF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804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NOUVELLES CONDITIONS </w:t>
      </w:r>
      <w:r w:rsidR="000361CC">
        <w:rPr>
          <w:rFonts w:ascii="Times New Roman" w:hAnsi="Times New Roman" w:cs="Times New Roman"/>
          <w:b/>
          <w:sz w:val="28"/>
          <w:szCs w:val="28"/>
          <w:lang w:val="fr-FR"/>
        </w:rPr>
        <w:t xml:space="preserve">A PARTIR DE 2024 </w:t>
      </w:r>
    </w:p>
    <w:p w14:paraId="5AB56BD9" w14:textId="32C9B8D7" w:rsidR="00E93E08" w:rsidRPr="00A243CF" w:rsidRDefault="00036945" w:rsidP="00A243CF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18"/>
          <w:szCs w:val="18"/>
          <w:lang w:val="fr-FR"/>
        </w:rPr>
      </w:pPr>
      <w:r w:rsidRPr="00C804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POUR </w:t>
      </w:r>
      <w:r w:rsidR="000304C0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LES </w:t>
      </w:r>
      <w:r w:rsidRPr="00C804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RESIDENCE </w:t>
      </w:r>
      <w:r w:rsidR="000304C0">
        <w:rPr>
          <w:rFonts w:ascii="Times New Roman" w:hAnsi="Times New Roman" w:cs="Times New Roman"/>
          <w:b/>
          <w:sz w:val="28"/>
          <w:szCs w:val="28"/>
          <w:lang w:val="fr-FR"/>
        </w:rPr>
        <w:t xml:space="preserve">D’ECRITURE </w:t>
      </w:r>
    </w:p>
    <w:p w14:paraId="71383633" w14:textId="77777777" w:rsidR="00E93E08" w:rsidRDefault="00E93E08" w:rsidP="00E93E08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14:paraId="14842B48" w14:textId="77777777" w:rsidR="00E93E08" w:rsidRDefault="00E93E08" w:rsidP="00E93E08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14:paraId="2D7D1A3C" w14:textId="41354ED7" w:rsidR="00E93E08" w:rsidRDefault="00A77BAD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0D72FF">
        <w:rPr>
          <w:rFonts w:ascii="Times New Roman" w:hAnsi="Times New Roman" w:cs="Times New Roman"/>
          <w:sz w:val="22"/>
          <w:szCs w:val="22"/>
          <w:lang w:val="fr-FR"/>
        </w:rPr>
        <w:t>l y a plusieurs</w:t>
      </w:r>
      <w:r w:rsidR="000304C0">
        <w:rPr>
          <w:rFonts w:ascii="Times New Roman" w:hAnsi="Times New Roman" w:cs="Times New Roman"/>
          <w:sz w:val="22"/>
          <w:szCs w:val="22"/>
          <w:lang w:val="fr-FR"/>
        </w:rPr>
        <w:t xml:space="preserve"> types de bourses possibles pour une rési</w:t>
      </w:r>
      <w:r w:rsidR="00105A24">
        <w:rPr>
          <w:rFonts w:ascii="Times New Roman" w:hAnsi="Times New Roman" w:cs="Times New Roman"/>
          <w:sz w:val="22"/>
          <w:szCs w:val="22"/>
          <w:lang w:val="fr-FR"/>
        </w:rPr>
        <w:t>dence d’écriture</w:t>
      </w:r>
      <w:r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2CE9373F" w14:textId="0B55D498" w:rsidR="00A77BAD" w:rsidRDefault="00A77BAD" w:rsidP="00A77BAD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 xml:space="preserve">Veuillez indiquer ci-dessous la bourse </w:t>
      </w:r>
      <w:r w:rsidR="008664A1">
        <w:rPr>
          <w:rFonts w:ascii="Times New Roman" w:hAnsi="Times New Roman" w:cs="Times New Roman"/>
          <w:sz w:val="23"/>
          <w:szCs w:val="23"/>
          <w:lang w:val="fr-FR"/>
        </w:rPr>
        <w:t>demandée</w:t>
      </w:r>
      <w:r>
        <w:rPr>
          <w:rFonts w:ascii="Times New Roman" w:hAnsi="Times New Roman" w:cs="Times New Roman"/>
          <w:sz w:val="23"/>
          <w:szCs w:val="23"/>
          <w:lang w:val="fr-FR"/>
        </w:rPr>
        <w:t> :</w:t>
      </w:r>
    </w:p>
    <w:p w14:paraId="641FA426" w14:textId="77777777" w:rsidR="00A77BAD" w:rsidRDefault="00A77BAD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466470A1" w14:textId="51C98582" w:rsidR="000304C0" w:rsidRDefault="000304C0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54D19746" w14:textId="77777777" w:rsidR="00C25AA3" w:rsidRDefault="00C25AA3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44797194" w14:textId="6FA1B308" w:rsidR="00973FC2" w:rsidRPr="00B860ED" w:rsidRDefault="00973FC2" w:rsidP="00973FC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142" w:right="-241"/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1D517F">
        <w:rPr>
          <w:rFonts w:ascii="Times New Roman" w:hAnsi="Times New Roman" w:cs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1E6AE" wp14:editId="27CB889D">
                <wp:simplePos x="0" y="0"/>
                <wp:positionH relativeFrom="column">
                  <wp:posOffset>5417185</wp:posOffset>
                </wp:positionH>
                <wp:positionV relativeFrom="paragraph">
                  <wp:posOffset>46355</wp:posOffset>
                </wp:positionV>
                <wp:extent cx="178435" cy="178435"/>
                <wp:effectExtent l="0" t="0" r="24765" b="24765"/>
                <wp:wrapSquare wrapText="bothSides"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13349" w14:textId="77777777" w:rsidR="00973FC2" w:rsidRDefault="00973FC2" w:rsidP="00973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1E6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6.55pt;margin-top:3.65pt;width:14.05pt;height:1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" fillcolor="white [3201]" strokecolor="black [3200]" strokeweight="2pt">
                <v:textbox>
                  <w:txbxContent>
                    <w:p w14:paraId="72E13349" w14:textId="77777777" w:rsidR="00973FC2" w:rsidRDefault="00973FC2" w:rsidP="00973FC2"/>
                  </w:txbxContent>
                </v:textbox>
                <w10:wrap type="square"/>
              </v:shape>
            </w:pict>
          </mc:Fallback>
        </mc:AlternateContent>
      </w:r>
      <w:r w:rsidRPr="00B860ED">
        <w:rPr>
          <w:rFonts w:ascii="Times New Roman" w:hAnsi="Times New Roman" w:cs="Times New Roman"/>
          <w:b/>
          <w:sz w:val="23"/>
          <w:szCs w:val="23"/>
          <w:lang w:val="fr-FR"/>
        </w:rPr>
        <w:t>BOURSE</w:t>
      </w:r>
      <w:r>
        <w:rPr>
          <w:rFonts w:ascii="Times New Roman" w:hAnsi="Times New Roman" w:cs="Times New Roman"/>
          <w:b/>
          <w:sz w:val="23"/>
          <w:szCs w:val="23"/>
          <w:lang w:val="fr-FR"/>
        </w:rPr>
        <w:t xml:space="preserve"> DE RESIDENCE CHATEAU DE LAVIGNY </w:t>
      </w:r>
      <w:r w:rsidRPr="00B860ED">
        <w:rPr>
          <w:rFonts w:ascii="Times New Roman" w:hAnsi="Times New Roman" w:cs="Times New Roman"/>
          <w:b/>
          <w:sz w:val="23"/>
          <w:szCs w:val="23"/>
          <w:lang w:val="fr-FR"/>
        </w:rPr>
        <w:t xml:space="preserve">: </w:t>
      </w:r>
    </w:p>
    <w:p w14:paraId="02071090" w14:textId="77777777" w:rsidR="00973FC2" w:rsidRDefault="00973FC2" w:rsidP="00973FC2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2"/>
          <w:szCs w:val="22"/>
          <w:lang w:val="fr-FR"/>
        </w:rPr>
      </w:pPr>
    </w:p>
    <w:p w14:paraId="4B64D37B" w14:textId="15E64949" w:rsidR="00973FC2" w:rsidRDefault="00973FC2" w:rsidP="00973FC2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La b</w:t>
      </w:r>
      <w:r w:rsidRPr="000304C0">
        <w:rPr>
          <w:rFonts w:ascii="Times New Roman" w:hAnsi="Times New Roman" w:cs="Times New Roman"/>
          <w:b/>
          <w:sz w:val="22"/>
          <w:szCs w:val="22"/>
          <w:lang w:val="fr-FR"/>
        </w:rPr>
        <w:t xml:space="preserve">ourse </w:t>
      </w:r>
      <w:r w:rsidR="00C25AA3">
        <w:rPr>
          <w:rFonts w:ascii="Times New Roman" w:hAnsi="Times New Roman" w:cs="Times New Roman"/>
          <w:b/>
          <w:sz w:val="22"/>
          <w:szCs w:val="22"/>
          <w:lang w:val="fr-FR"/>
        </w:rPr>
        <w:t xml:space="preserve">de résidence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Château de Lavigny inclue le logement au Château de Lavigny pendant quatre semaines. La direction offre un apéritif tous les soirs, ainsi qu’un diner une fois par semaine.</w:t>
      </w:r>
    </w:p>
    <w:p w14:paraId="32197879" w14:textId="77777777" w:rsidR="00973FC2" w:rsidRDefault="00973FC2" w:rsidP="00973FC2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sz w:val="22"/>
          <w:szCs w:val="22"/>
          <w:lang w:val="fr-FR"/>
        </w:rPr>
      </w:pPr>
    </w:p>
    <w:p w14:paraId="43707EFE" w14:textId="77777777" w:rsidR="00973FC2" w:rsidRPr="00973FC2" w:rsidRDefault="00973FC2" w:rsidP="00973FC2">
      <w:pPr>
        <w:pStyle w:val="Paragraphedeliste"/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2"/>
          <w:szCs w:val="22"/>
          <w:lang w:val="fr-FR"/>
        </w:rPr>
      </w:pPr>
    </w:p>
    <w:p w14:paraId="4C66E858" w14:textId="6B171586" w:rsidR="00A77BAD" w:rsidRPr="00A77BAD" w:rsidRDefault="00B860ED" w:rsidP="00A77BA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C6298" wp14:editId="49493846">
                <wp:simplePos x="0" y="0"/>
                <wp:positionH relativeFrom="column">
                  <wp:posOffset>5417185</wp:posOffset>
                </wp:positionH>
                <wp:positionV relativeFrom="paragraph">
                  <wp:posOffset>46355</wp:posOffset>
                </wp:positionV>
                <wp:extent cx="178435" cy="178435"/>
                <wp:effectExtent l="0" t="0" r="24765" b="2476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AC3F1" w14:textId="77777777" w:rsidR="00A77BAD" w:rsidRDefault="00A77BAD" w:rsidP="00A77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2EC6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55pt;margin-top:3.65pt;width:14.0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" fillcolor="white [3201]" strokecolor="black [3200]" strokeweight="2pt">
                <v:textbox>
                  <w:txbxContent>
                    <w:p w14:paraId="1D6AC3F1" w14:textId="77777777" w:rsidR="00A77BAD" w:rsidRDefault="00A77BAD" w:rsidP="00A77BAD"/>
                  </w:txbxContent>
                </v:textbox>
                <w10:wrap type="square"/>
              </v:shape>
            </w:pict>
          </mc:Fallback>
        </mc:AlternateContent>
      </w:r>
      <w:r w:rsidR="00A77BAD" w:rsidRPr="00A77BAD">
        <w:rPr>
          <w:rFonts w:ascii="Times New Roman" w:hAnsi="Times New Roman" w:cs="Times New Roman"/>
          <w:b/>
          <w:sz w:val="22"/>
          <w:szCs w:val="22"/>
          <w:lang w:val="fr-FR"/>
        </w:rPr>
        <w:t xml:space="preserve">BOURSE </w:t>
      </w:r>
      <w:r w:rsidR="00126F15">
        <w:rPr>
          <w:rFonts w:ascii="Times New Roman" w:hAnsi="Times New Roman" w:cs="Times New Roman"/>
          <w:b/>
          <w:sz w:val="22"/>
          <w:szCs w:val="22"/>
          <w:lang w:val="fr-FR"/>
        </w:rPr>
        <w:t xml:space="preserve">DE RESIDENCE </w:t>
      </w:r>
      <w:r w:rsidR="00A77BAD" w:rsidRPr="00A77BAD">
        <w:rPr>
          <w:rFonts w:ascii="Times New Roman" w:hAnsi="Times New Roman" w:cs="Times New Roman"/>
          <w:b/>
          <w:sz w:val="22"/>
          <w:szCs w:val="22"/>
          <w:lang w:val="fr-FR"/>
        </w:rPr>
        <w:t>LEDIG-ROWOHLT</w:t>
      </w:r>
      <w:r w:rsidR="00973FC2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A77BAD" w:rsidRPr="00A77BAD">
        <w:rPr>
          <w:rFonts w:ascii="Times New Roman" w:hAnsi="Times New Roman" w:cs="Times New Roman"/>
          <w:b/>
          <w:sz w:val="22"/>
          <w:szCs w:val="22"/>
          <w:lang w:val="fr-FR"/>
        </w:rPr>
        <w:t xml:space="preserve">: </w:t>
      </w:r>
    </w:p>
    <w:p w14:paraId="16419F04" w14:textId="2879D7E5" w:rsidR="000304C0" w:rsidRPr="00A77BAD" w:rsidRDefault="000304C0" w:rsidP="00A77B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72DB4008" w14:textId="0EE06E97" w:rsidR="00C801C7" w:rsidRDefault="00973FC2" w:rsidP="00973FC2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La b</w:t>
      </w:r>
      <w:r w:rsidR="00A243CF" w:rsidRPr="000304C0">
        <w:rPr>
          <w:rFonts w:ascii="Times New Roman" w:hAnsi="Times New Roman" w:cs="Times New Roman"/>
          <w:b/>
          <w:sz w:val="22"/>
          <w:szCs w:val="22"/>
          <w:lang w:val="fr-FR"/>
        </w:rPr>
        <w:t xml:space="preserve">ourse </w:t>
      </w:r>
      <w:r w:rsidR="00C25AA3">
        <w:rPr>
          <w:rFonts w:ascii="Times New Roman" w:hAnsi="Times New Roman" w:cs="Times New Roman"/>
          <w:b/>
          <w:sz w:val="22"/>
          <w:szCs w:val="22"/>
          <w:lang w:val="fr-FR"/>
        </w:rPr>
        <w:t xml:space="preserve">de résidence </w:t>
      </w:r>
      <w:r w:rsidR="00A243CF" w:rsidRPr="000304C0">
        <w:rPr>
          <w:rFonts w:ascii="Times New Roman" w:hAnsi="Times New Roman" w:cs="Times New Roman"/>
          <w:b/>
          <w:sz w:val="22"/>
          <w:szCs w:val="22"/>
          <w:lang w:val="fr-FR"/>
        </w:rPr>
        <w:t xml:space="preserve">Ledig-Rowohlt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inclue le logement au Château de Lavigny pendant quatre semaines, ainsi qu’une bourse financière de CHF 1'200.- pour couvrir les frais de nourriture. </w:t>
      </w:r>
    </w:p>
    <w:p w14:paraId="1446C896" w14:textId="3D6F534B" w:rsidR="000361CC" w:rsidRDefault="00973FC2" w:rsidP="00973FC2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La direction offre un apéritif tous les soirs, ainsi qu’un diner une fois par semaine.</w:t>
      </w:r>
      <w:r w:rsidR="00A243C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5224FFE7" w14:textId="77777777" w:rsidR="00126F15" w:rsidRDefault="00126F15" w:rsidP="00A243CF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sz w:val="22"/>
          <w:szCs w:val="22"/>
          <w:lang w:val="fr-FR"/>
        </w:rPr>
      </w:pPr>
    </w:p>
    <w:p w14:paraId="17778A51" w14:textId="26C8393A" w:rsidR="008015FE" w:rsidRPr="00973FC2" w:rsidRDefault="00A243CF" w:rsidP="00C801C7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</w:pPr>
      <w:r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>Le nombre de bourse</w:t>
      </w:r>
      <w:r w:rsidR="008015FE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>s de résidence</w:t>
      </w:r>
      <w:r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 </w:t>
      </w:r>
      <w:r w:rsid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>Ledig-Rowohlt</w:t>
      </w:r>
      <w:r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 offertes </w:t>
      </w:r>
      <w:r w:rsidR="00126F15"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chaque année </w:t>
      </w:r>
      <w:r w:rsidR="008157BA"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par </w:t>
      </w:r>
      <w:r w:rsidR="00AE78DA"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la </w:t>
      </w:r>
      <w:r w:rsidR="008157BA"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Fondation Ledig-Rowohlt </w:t>
      </w:r>
      <w:r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est </w:t>
      </w:r>
      <w:r w:rsidR="00C801C7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très </w:t>
      </w:r>
      <w:r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>limité.</w:t>
      </w:r>
      <w:r w:rsidR="00C801C7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 </w:t>
      </w:r>
      <w:r w:rsidR="00C25A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Merci de nous préciser si vous seriez intéressé par une bourse de résidence Château de Lavigny au cas où nous ne serions pas en mesure </w:t>
      </w:r>
      <w:r w:rsidR="008015FE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>de vous octroyer une bourse</w:t>
      </w:r>
      <w:r w:rsidR="00C25A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 de résidence</w:t>
      </w:r>
      <w:r w:rsidR="008015FE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 Ledig-Rowohlt</w:t>
      </w:r>
      <w:r w:rsidR="00C25A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>.</w:t>
      </w:r>
    </w:p>
    <w:p w14:paraId="43E1B9BB" w14:textId="3F061B2A" w:rsidR="003974A9" w:rsidRDefault="003974A9" w:rsidP="00A243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0AA48592" w14:textId="65C0A9D2" w:rsidR="00EC6053" w:rsidRDefault="00EC6053" w:rsidP="00126F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0CCD1A28" w14:textId="1DC360A2" w:rsidR="00126F15" w:rsidRPr="00973FC2" w:rsidRDefault="001F6E13" w:rsidP="001F6E1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  <w:lang w:val="fr-CH"/>
        </w:rPr>
      </w:pPr>
      <w:r>
        <w:rPr>
          <w:rFonts w:ascii="Times New Roman" w:hAnsi="Times New Roman" w:cs="Times New Roman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DC5BA" wp14:editId="3507653C">
                <wp:simplePos x="0" y="0"/>
                <wp:positionH relativeFrom="column">
                  <wp:posOffset>5419725</wp:posOffset>
                </wp:positionH>
                <wp:positionV relativeFrom="paragraph">
                  <wp:posOffset>3810</wp:posOffset>
                </wp:positionV>
                <wp:extent cx="178435" cy="178435"/>
                <wp:effectExtent l="0" t="0" r="2476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15C24" w14:textId="77777777" w:rsidR="001F6E13" w:rsidRDefault="001F6E13" w:rsidP="001F6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2DC5BA" id="_x0000_s1029" type="#_x0000_t202" style="position:absolute;left:0;text-align:left;margin-left:426.75pt;margin-top:.3pt;width:14.05pt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" fillcolor="white [3201]" strokecolor="black [3200]" strokeweight="2pt">
                <v:textbox>
                  <w:txbxContent>
                    <w:p w14:paraId="1FE15C24" w14:textId="77777777" w:rsidR="001F6E13" w:rsidRDefault="001F6E13" w:rsidP="001F6E13"/>
                  </w:txbxContent>
                </v:textbox>
                <w10:wrap type="square"/>
              </v:shape>
            </w:pict>
          </mc:Fallback>
        </mc:AlternateContent>
      </w:r>
      <w:r w:rsidRPr="00973FC2">
        <w:rPr>
          <w:rFonts w:ascii="Times New Roman" w:hAnsi="Times New Roman" w:cs="Times New Roman"/>
          <w:b/>
          <w:sz w:val="22"/>
          <w:szCs w:val="22"/>
          <w:lang w:val="fr-CH"/>
        </w:rPr>
        <w:t xml:space="preserve">BOURSE </w:t>
      </w:r>
      <w:r w:rsidR="00126F15" w:rsidRPr="00973FC2">
        <w:rPr>
          <w:rFonts w:ascii="Times New Roman" w:hAnsi="Times New Roman" w:cs="Times New Roman"/>
          <w:b/>
          <w:sz w:val="22"/>
          <w:szCs w:val="22"/>
          <w:lang w:val="fr-CH"/>
        </w:rPr>
        <w:t xml:space="preserve">DE RESIDENCE </w:t>
      </w:r>
      <w:r w:rsidRPr="00973FC2">
        <w:rPr>
          <w:rFonts w:ascii="Times New Roman" w:hAnsi="Times New Roman" w:cs="Times New Roman"/>
          <w:b/>
          <w:sz w:val="22"/>
          <w:szCs w:val="22"/>
          <w:lang w:val="fr-CH"/>
        </w:rPr>
        <w:t>PRO HELVETIA</w:t>
      </w:r>
      <w:r w:rsidR="009B3ABD" w:rsidRPr="00973FC2">
        <w:rPr>
          <w:rFonts w:ascii="Times New Roman" w:hAnsi="Times New Roman" w:cs="Times New Roman"/>
          <w:b/>
          <w:sz w:val="22"/>
          <w:szCs w:val="22"/>
          <w:lang w:val="fr-CH"/>
        </w:rPr>
        <w:t xml:space="preserve"> </w:t>
      </w:r>
      <w:r w:rsidRPr="00973FC2">
        <w:rPr>
          <w:rFonts w:ascii="Times New Roman" w:hAnsi="Times New Roman" w:cs="Times New Roman"/>
          <w:b/>
          <w:sz w:val="22"/>
          <w:szCs w:val="22"/>
          <w:lang w:val="fr-CH"/>
        </w:rPr>
        <w:t>/</w:t>
      </w:r>
      <w:r w:rsidR="009B3ABD" w:rsidRPr="00973FC2">
        <w:rPr>
          <w:rFonts w:ascii="Times New Roman" w:hAnsi="Times New Roman" w:cs="Times New Roman"/>
          <w:b/>
          <w:sz w:val="22"/>
          <w:szCs w:val="22"/>
          <w:lang w:val="fr-CH"/>
        </w:rPr>
        <w:t xml:space="preserve"> </w:t>
      </w:r>
      <w:r w:rsidR="00973FC2" w:rsidRPr="00973FC2">
        <w:rPr>
          <w:rFonts w:ascii="Times New Roman" w:hAnsi="Times New Roman" w:cs="Times New Roman"/>
          <w:b/>
          <w:sz w:val="22"/>
          <w:szCs w:val="22"/>
          <w:lang w:val="fr-CH"/>
        </w:rPr>
        <w:t xml:space="preserve">CHATEAU DE </w:t>
      </w:r>
      <w:r w:rsidR="00973FC2">
        <w:rPr>
          <w:rFonts w:ascii="Times New Roman" w:hAnsi="Times New Roman" w:cs="Times New Roman"/>
          <w:b/>
          <w:sz w:val="22"/>
          <w:szCs w:val="22"/>
          <w:lang w:val="fr-CH"/>
        </w:rPr>
        <w:t>LAVIGNY</w:t>
      </w:r>
    </w:p>
    <w:p w14:paraId="2DF103F3" w14:textId="19A1DE47" w:rsidR="001F6E13" w:rsidRPr="001D517F" w:rsidRDefault="001F6E13" w:rsidP="00126F15">
      <w:pPr>
        <w:pStyle w:val="Paragraphedeliste"/>
        <w:widowControl w:val="0"/>
        <w:autoSpaceDE w:val="0"/>
        <w:autoSpaceDN w:val="0"/>
        <w:adjustRightInd w:val="0"/>
        <w:spacing w:after="0"/>
        <w:ind w:left="-207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A77BAD">
        <w:rPr>
          <w:rFonts w:ascii="Times New Roman" w:hAnsi="Times New Roman" w:cs="Times New Roman"/>
          <w:b/>
          <w:sz w:val="22"/>
          <w:szCs w:val="22"/>
          <w:lang w:val="fr-FR"/>
        </w:rPr>
        <w:t>POUR TRADUCTEUR LITTERAIRE</w:t>
      </w:r>
      <w:r w:rsidR="00126F1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1D517F">
        <w:rPr>
          <w:rFonts w:ascii="Times New Roman" w:hAnsi="Times New Roman" w:cs="Times New Roman"/>
          <w:b/>
          <w:sz w:val="22"/>
          <w:szCs w:val="22"/>
          <w:lang w:val="fr-FR"/>
        </w:rPr>
        <w:t>AVEC UN PROJET SUISSE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 :</w:t>
      </w:r>
    </w:p>
    <w:p w14:paraId="12313E7F" w14:textId="77777777" w:rsidR="001F6E13" w:rsidRDefault="001F6E13" w:rsidP="001F6E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063750FA" w14:textId="7368E423" w:rsidR="001F6E13" w:rsidRDefault="001F6E13" w:rsidP="001F6E1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eastAsia="Times New Roman" w:hAnsi="Times New Roman" w:cs="Times New Roman"/>
          <w:sz w:val="22"/>
          <w:szCs w:val="22"/>
          <w:lang w:val="fr-CH"/>
        </w:rPr>
      </w:pPr>
      <w:r w:rsidRPr="00A77BAD">
        <w:rPr>
          <w:rFonts w:ascii="Times New Roman" w:eastAsia="Times New Roman" w:hAnsi="Times New Roman" w:cs="Times New Roman"/>
          <w:b/>
          <w:sz w:val="22"/>
          <w:szCs w:val="22"/>
          <w:lang w:val="fr-CH"/>
        </w:rPr>
        <w:t>Bourse de séjour Pro Helvetia pour traducteurs littéraires: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 pour les traducteurs littéraires ayant un </w:t>
      </w:r>
      <w:r w:rsidRPr="001F6E13">
        <w:rPr>
          <w:rFonts w:ascii="Times New Roman" w:eastAsia="Times New Roman" w:hAnsi="Times New Roman" w:cs="Times New Roman"/>
          <w:b/>
          <w:bCs/>
          <w:sz w:val="22"/>
          <w:szCs w:val="22"/>
          <w:lang w:val="fr-CH"/>
        </w:rPr>
        <w:t>projet de traduction d’un auteur suisse vivant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 </w:t>
      </w:r>
      <w:r w:rsidRPr="00A77BAD">
        <w:rPr>
          <w:rFonts w:ascii="Times New Roman" w:eastAsia="Times New Roman" w:hAnsi="Times New Roman" w:cs="Times New Roman"/>
          <w:b/>
          <w:sz w:val="22"/>
          <w:szCs w:val="22"/>
          <w:lang w:val="fr-CH"/>
        </w:rPr>
        <w:t>et ayant signé un contrat avec une maison d’édition pour le projet proposé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, Pro Helvetia, Fondation </w:t>
      </w:r>
      <w:r>
        <w:rPr>
          <w:rFonts w:ascii="Times New Roman" w:eastAsia="Times New Roman" w:hAnsi="Times New Roman" w:cs="Times New Roman"/>
          <w:sz w:val="22"/>
          <w:szCs w:val="22"/>
          <w:lang w:val="fr-CH"/>
        </w:rPr>
        <w:t>s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>uisse pour la culture, s’associe à la Fondation Ledig-Rowohlt pour offrir une résidence et accorde au traducteur sélectionné par la Fondation Ledig-Rowohlt, une bourse financière d’un montant de CHF 1’</w:t>
      </w:r>
      <w:r w:rsidR="00FA5386">
        <w:rPr>
          <w:rFonts w:ascii="Times New Roman" w:eastAsia="Times New Roman" w:hAnsi="Times New Roman" w:cs="Times New Roman"/>
          <w:sz w:val="22"/>
          <w:szCs w:val="22"/>
          <w:lang w:val="fr-CH"/>
        </w:rPr>
        <w:t>4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>00.-</w:t>
      </w:r>
      <w:r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 </w:t>
      </w:r>
      <w:r w:rsidR="00FA5386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plus un forfait de CHF 300.- pour les </w:t>
      </w:r>
      <w:r w:rsidR="008664A1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frais de voyage </w:t>
      </w:r>
      <w:r w:rsidR="00FA5386">
        <w:rPr>
          <w:rFonts w:ascii="Times New Roman" w:eastAsia="Times New Roman" w:hAnsi="Times New Roman" w:cs="Times New Roman"/>
          <w:sz w:val="22"/>
          <w:szCs w:val="22"/>
          <w:lang w:val="fr-CH"/>
        </w:rPr>
        <w:t>.</w:t>
      </w:r>
    </w:p>
    <w:p w14:paraId="51EC81EA" w14:textId="48A0DA94" w:rsidR="00794FAF" w:rsidRDefault="00794FAF" w:rsidP="00794FAF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(une fois par semaine un repas est organisé par la direction auquel sont conviés les résidents )</w:t>
      </w:r>
    </w:p>
    <w:p w14:paraId="6BD455B2" w14:textId="42474BCC" w:rsidR="00697720" w:rsidRDefault="001F6E13" w:rsidP="00126F15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Cs/>
          <w:i/>
          <w:iCs/>
          <w:lang w:val="fr-FR"/>
        </w:rPr>
      </w:pP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  <w:lang w:val="fr-CH"/>
        </w:rPr>
        <w:t>Dernière session uniquement, du</w:t>
      </w:r>
      <w:r w:rsidRPr="00B860ED">
        <w:rPr>
          <w:rFonts w:ascii="Times New Roman" w:eastAsia="Times New Roman" w:hAnsi="Times New Roman" w:cs="Times New Roman"/>
          <w:bCs/>
          <w:i/>
          <w:iCs/>
          <w:sz w:val="22"/>
          <w:szCs w:val="22"/>
          <w:lang w:val="fr-CH"/>
        </w:rPr>
        <w:t xml:space="preserve"> </w:t>
      </w:r>
      <w:r w:rsidRPr="00B860ED">
        <w:rPr>
          <w:rFonts w:ascii="Times New Roman" w:hAnsi="Times New Roman" w:cs="Times New Roman"/>
          <w:bCs/>
          <w:i/>
          <w:iCs/>
          <w:lang w:val="fr-FR"/>
        </w:rPr>
        <w:t>1</w:t>
      </w:r>
      <w:r w:rsidR="0044728A">
        <w:rPr>
          <w:rFonts w:ascii="Times New Roman" w:hAnsi="Times New Roman" w:cs="Times New Roman"/>
          <w:bCs/>
          <w:i/>
          <w:iCs/>
          <w:lang w:val="fr-FR"/>
        </w:rPr>
        <w:t>7</w:t>
      </w:r>
      <w:r w:rsidRPr="00B860ED">
        <w:rPr>
          <w:rFonts w:ascii="Times New Roman" w:hAnsi="Times New Roman" w:cs="Times New Roman"/>
          <w:bCs/>
          <w:i/>
          <w:iCs/>
          <w:lang w:val="fr-FR"/>
        </w:rPr>
        <w:t xml:space="preserve"> septembre </w:t>
      </w:r>
      <w:r>
        <w:rPr>
          <w:rFonts w:ascii="Times New Roman" w:hAnsi="Times New Roman" w:cs="Times New Roman"/>
          <w:bCs/>
          <w:i/>
          <w:iCs/>
          <w:lang w:val="fr-FR"/>
        </w:rPr>
        <w:t>au</w:t>
      </w:r>
      <w:r w:rsidRPr="00B860ED">
        <w:rPr>
          <w:rFonts w:ascii="Times New Roman" w:hAnsi="Times New Roman" w:cs="Times New Roman"/>
          <w:bCs/>
          <w:i/>
          <w:iCs/>
          <w:lang w:val="fr-FR"/>
        </w:rPr>
        <w:t xml:space="preserve"> 1</w:t>
      </w:r>
      <w:r w:rsidR="0044728A">
        <w:rPr>
          <w:rFonts w:ascii="Times New Roman" w:hAnsi="Times New Roman" w:cs="Times New Roman"/>
          <w:bCs/>
          <w:i/>
          <w:iCs/>
          <w:lang w:val="fr-FR"/>
        </w:rPr>
        <w:t>4</w:t>
      </w:r>
      <w:r w:rsidRPr="00B860ED">
        <w:rPr>
          <w:rFonts w:ascii="Times New Roman" w:hAnsi="Times New Roman" w:cs="Times New Roman"/>
          <w:bCs/>
          <w:i/>
          <w:iCs/>
          <w:lang w:val="fr-FR"/>
        </w:rPr>
        <w:t xml:space="preserve"> octobre</w:t>
      </w:r>
      <w:r>
        <w:rPr>
          <w:rFonts w:ascii="Times New Roman" w:hAnsi="Times New Roman" w:cs="Times New Roman"/>
          <w:bCs/>
          <w:i/>
          <w:iCs/>
          <w:lang w:val="fr-FR"/>
        </w:rPr>
        <w:t xml:space="preserve"> 202</w:t>
      </w:r>
      <w:r w:rsidR="0044728A">
        <w:rPr>
          <w:rFonts w:ascii="Times New Roman" w:hAnsi="Times New Roman" w:cs="Times New Roman"/>
          <w:bCs/>
          <w:i/>
          <w:iCs/>
          <w:lang w:val="fr-FR"/>
        </w:rPr>
        <w:t>4</w:t>
      </w:r>
    </w:p>
    <w:p w14:paraId="1E5FFFBF" w14:textId="77777777" w:rsidR="00973FC2" w:rsidRDefault="00973FC2" w:rsidP="00126F15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Cs/>
          <w:i/>
          <w:iCs/>
          <w:lang w:val="fr-FR"/>
        </w:rPr>
      </w:pPr>
    </w:p>
    <w:p w14:paraId="685BB7CF" w14:textId="77777777" w:rsidR="00126F15" w:rsidRDefault="00126F15" w:rsidP="00126F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2"/>
          <w:szCs w:val="22"/>
          <w:lang w:val="fr-FR"/>
        </w:rPr>
      </w:pPr>
    </w:p>
    <w:p w14:paraId="01136E1B" w14:textId="25C3ECAF" w:rsidR="009B3ABD" w:rsidRDefault="0038228A" w:rsidP="00126F15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126F15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Il est possible de candidater pour une </w:t>
      </w:r>
    </w:p>
    <w:p w14:paraId="3CD9F8F2" w14:textId="77777777" w:rsidR="00126F15" w:rsidRDefault="00126F15" w:rsidP="00C25A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6C48D478" w14:textId="2A72EE58" w:rsidR="0038228A" w:rsidRDefault="0038228A" w:rsidP="0038228A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2"/>
          <w:szCs w:val="22"/>
          <w:lang w:val="fr-CH"/>
        </w:rPr>
      </w:pPr>
      <w:r w:rsidRPr="0038228A">
        <w:rPr>
          <w:rFonts w:ascii="Times New Roman" w:hAnsi="Times New Roman" w:cs="Times New Roman"/>
          <w:b/>
          <w:sz w:val="22"/>
          <w:szCs w:val="22"/>
          <w:lang w:val="fr-CH"/>
        </w:rPr>
        <w:t xml:space="preserve">BOURSE </w:t>
      </w:r>
      <w:r w:rsidR="00126F15">
        <w:rPr>
          <w:rFonts w:ascii="Times New Roman" w:hAnsi="Times New Roman" w:cs="Times New Roman"/>
          <w:b/>
          <w:sz w:val="22"/>
          <w:szCs w:val="22"/>
          <w:lang w:val="fr-CH"/>
        </w:rPr>
        <w:t xml:space="preserve">DE RESIDENCE </w:t>
      </w:r>
      <w:r w:rsidRPr="0038228A">
        <w:rPr>
          <w:rFonts w:ascii="Times New Roman" w:hAnsi="Times New Roman" w:cs="Times New Roman"/>
          <w:b/>
          <w:sz w:val="22"/>
          <w:szCs w:val="22"/>
          <w:lang w:val="fr-CH"/>
        </w:rPr>
        <w:t>PRO HELVETIA</w:t>
      </w:r>
      <w:r w:rsidR="009B3ABD">
        <w:rPr>
          <w:rFonts w:ascii="Times New Roman" w:hAnsi="Times New Roman" w:cs="Times New Roman"/>
          <w:b/>
          <w:sz w:val="22"/>
          <w:szCs w:val="22"/>
          <w:lang w:val="fr-CH"/>
        </w:rPr>
        <w:t xml:space="preserve"> </w:t>
      </w:r>
      <w:r w:rsidRPr="0038228A">
        <w:rPr>
          <w:rFonts w:ascii="Times New Roman" w:hAnsi="Times New Roman" w:cs="Times New Roman"/>
          <w:b/>
          <w:sz w:val="22"/>
          <w:szCs w:val="22"/>
          <w:lang w:val="fr-CH"/>
        </w:rPr>
        <w:t>/</w:t>
      </w:r>
      <w:r w:rsidR="009B3ABD">
        <w:rPr>
          <w:rFonts w:ascii="Times New Roman" w:hAnsi="Times New Roman" w:cs="Times New Roman"/>
          <w:b/>
          <w:sz w:val="22"/>
          <w:szCs w:val="22"/>
          <w:lang w:val="fr-CH"/>
        </w:rPr>
        <w:t xml:space="preserve"> </w:t>
      </w:r>
      <w:r w:rsidR="00973FC2">
        <w:rPr>
          <w:rFonts w:ascii="Times New Roman" w:hAnsi="Times New Roman" w:cs="Times New Roman"/>
          <w:b/>
          <w:sz w:val="22"/>
          <w:szCs w:val="22"/>
          <w:lang w:val="fr-CH"/>
        </w:rPr>
        <w:t xml:space="preserve">CHÂTEAU DE LAVIGNY </w:t>
      </w:r>
      <w:r w:rsidRPr="0038228A">
        <w:rPr>
          <w:rFonts w:ascii="Times New Roman" w:hAnsi="Times New Roman" w:cs="Times New Roman"/>
          <w:b/>
          <w:sz w:val="22"/>
          <w:szCs w:val="22"/>
          <w:lang w:val="fr-CH"/>
        </w:rPr>
        <w:t>POUR ECRIVAIN</w:t>
      </w:r>
      <w:r>
        <w:rPr>
          <w:rFonts w:ascii="Times New Roman" w:hAnsi="Times New Roman" w:cs="Times New Roman"/>
          <w:b/>
          <w:sz w:val="22"/>
          <w:szCs w:val="22"/>
          <w:lang w:val="fr-CH"/>
        </w:rPr>
        <w:t xml:space="preserve">. </w:t>
      </w:r>
    </w:p>
    <w:p w14:paraId="05185BEC" w14:textId="24E5BF73" w:rsidR="0038228A" w:rsidRDefault="0038228A" w:rsidP="0038228A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2"/>
          <w:szCs w:val="22"/>
          <w:lang w:val="fr-CH"/>
        </w:rPr>
      </w:pPr>
      <w:r>
        <w:rPr>
          <w:rFonts w:ascii="Times New Roman" w:hAnsi="Times New Roman" w:cs="Times New Roman"/>
          <w:b/>
          <w:sz w:val="22"/>
          <w:szCs w:val="22"/>
          <w:lang w:val="fr-CH"/>
        </w:rPr>
        <w:t xml:space="preserve">Les candidatures doivent être déposés en ligne directement sur le site internet de Pro Helvetia : </w:t>
      </w:r>
    </w:p>
    <w:p w14:paraId="39D9C1C2" w14:textId="19E53064" w:rsidR="0038228A" w:rsidRPr="00602F2B" w:rsidRDefault="0038228A" w:rsidP="0038228A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iCs/>
          <w:color w:val="C00000"/>
          <w:sz w:val="22"/>
          <w:szCs w:val="22"/>
          <w:lang w:val="fr-FR"/>
        </w:rPr>
      </w:pPr>
      <w:r w:rsidRPr="00602F2B">
        <w:rPr>
          <w:rFonts w:ascii="Times New Roman" w:hAnsi="Times New Roman" w:cs="Times New Roman"/>
          <w:b/>
          <w:bCs/>
          <w:color w:val="C00000"/>
          <w:sz w:val="22"/>
          <w:szCs w:val="22"/>
          <w:lang w:val="fr-FR"/>
        </w:rPr>
        <w:t>https://prohelvetia.ch/fr/residences-et-voyages-de-recherche/</w:t>
      </w:r>
    </w:p>
    <w:p w14:paraId="1EE851D7" w14:textId="471FADB0" w:rsidR="0038228A" w:rsidRPr="0038228A" w:rsidRDefault="0038228A" w:rsidP="0038228A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Pro Helvetia, Fondation </w:t>
      </w:r>
      <w:r>
        <w:rPr>
          <w:rFonts w:ascii="Times New Roman" w:eastAsia="Times New Roman" w:hAnsi="Times New Roman" w:cs="Times New Roman"/>
          <w:sz w:val="22"/>
          <w:szCs w:val="22"/>
          <w:lang w:val="fr-CH"/>
        </w:rPr>
        <w:t>s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uisse pour la culture, s’associe à la Fondation Ledig-Rowohlt pour offrir une résidence et accorde </w:t>
      </w:r>
      <w:r>
        <w:rPr>
          <w:rFonts w:ascii="Times New Roman" w:eastAsia="Times New Roman" w:hAnsi="Times New Roman" w:cs="Times New Roman"/>
          <w:sz w:val="22"/>
          <w:szCs w:val="22"/>
          <w:lang w:val="fr-CH"/>
        </w:rPr>
        <w:t>à l’écrivain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 sélectionné par la Fondation </w:t>
      </w:r>
      <w:r>
        <w:rPr>
          <w:rFonts w:ascii="Times New Roman" w:eastAsia="Times New Roman" w:hAnsi="Times New Roman" w:cs="Times New Roman"/>
          <w:sz w:val="22"/>
          <w:szCs w:val="22"/>
          <w:lang w:val="fr-CH"/>
        </w:rPr>
        <w:t>Pro Helvetia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, </w:t>
      </w:r>
      <w:r w:rsidRPr="0038228A">
        <w:rPr>
          <w:rFonts w:ascii="Times New Roman" w:eastAsia="Times New Roman" w:hAnsi="Times New Roman" w:cs="Times New Roman"/>
          <w:b/>
          <w:bCs/>
          <w:sz w:val="22"/>
          <w:szCs w:val="22"/>
          <w:lang w:val="fr-CH"/>
        </w:rPr>
        <w:t>une bourse financière d’un montant de CHF 1’400.- mensuel, ainsi que la prise en charge des frais de voyage et d’assurance</w:t>
      </w:r>
      <w:r w:rsidR="00602F2B">
        <w:rPr>
          <w:rFonts w:ascii="Times New Roman" w:eastAsia="Times New Roman" w:hAnsi="Times New Roman" w:cs="Times New Roman"/>
          <w:b/>
          <w:bCs/>
          <w:sz w:val="22"/>
          <w:szCs w:val="22"/>
          <w:lang w:val="fr-CH"/>
        </w:rPr>
        <w:t>.</w:t>
      </w:r>
    </w:p>
    <w:p w14:paraId="2C31C10F" w14:textId="77777777" w:rsidR="00C25AA3" w:rsidRDefault="0038228A" w:rsidP="0038228A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R</w:t>
      </w:r>
      <w:r w:rsidRPr="000F1C0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ésidence </w:t>
      </w:r>
      <w:r w:rsidRPr="000361CC">
        <w:rPr>
          <w:rFonts w:ascii="Times New Roman" w:hAnsi="Times New Roman" w:cs="Times New Roman"/>
          <w:sz w:val="22"/>
          <w:szCs w:val="22"/>
          <w:lang w:val="fr-FR"/>
        </w:rPr>
        <w:t>d’une durée d</w:t>
      </w:r>
      <w:r w:rsidR="00602F2B" w:rsidRPr="000361CC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Pr="000361CC">
        <w:rPr>
          <w:rFonts w:ascii="Times New Roman" w:hAnsi="Times New Roman" w:cs="Times New Roman"/>
          <w:sz w:val="22"/>
          <w:szCs w:val="22"/>
          <w:lang w:val="fr-FR"/>
        </w:rPr>
        <w:t xml:space="preserve">un à trois mois ou </w:t>
      </w:r>
      <w:r w:rsidRPr="000361CC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résidence pour un voyage </w:t>
      </w:r>
      <w:r w:rsidRPr="000361CC">
        <w:rPr>
          <w:rFonts w:ascii="Times New Roman" w:hAnsi="Times New Roman" w:cs="Times New Roman"/>
          <w:sz w:val="22"/>
          <w:szCs w:val="22"/>
          <w:lang w:val="fr-FR"/>
        </w:rPr>
        <w:t>de recherche de quatre semaines</w:t>
      </w:r>
      <w:r w:rsidR="000361C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0361C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soutenue par les bureaux de liaison de Pro Helvetia, Fondation suisse pour la culture, pour les écrivains </w:t>
      </w:r>
    </w:p>
    <w:p w14:paraId="0C1F2A05" w14:textId="1A904848" w:rsidR="0038228A" w:rsidRPr="0038228A" w:rsidRDefault="0038228A" w:rsidP="0038228A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en provenance d’Afrique du Nord, d’Afrique australe, d’Amérique du </w:t>
      </w:r>
      <w:r w:rsidR="000361CC">
        <w:rPr>
          <w:rFonts w:ascii="Times New Roman" w:hAnsi="Times New Roman" w:cs="Times New Roman"/>
          <w:sz w:val="22"/>
          <w:szCs w:val="22"/>
          <w:lang w:val="fr-FR"/>
        </w:rPr>
        <w:t>Sud</w:t>
      </w:r>
      <w:r>
        <w:rPr>
          <w:rFonts w:ascii="Times New Roman" w:hAnsi="Times New Roman" w:cs="Times New Roman"/>
          <w:sz w:val="22"/>
          <w:szCs w:val="22"/>
          <w:lang w:val="fr-FR"/>
        </w:rPr>
        <w:t>, de Chine, d’Inde, de Russie.</w:t>
      </w:r>
    </w:p>
    <w:p w14:paraId="2EC505C8" w14:textId="77777777" w:rsidR="009B3ABD" w:rsidRDefault="009B3ABD" w:rsidP="009B3A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sectPr w:rsidR="009B3ABD" w:rsidSect="00660330">
      <w:footerReference w:type="even" r:id="rId9"/>
      <w:footerReference w:type="default" r:id="rId10"/>
      <w:pgSz w:w="11900" w:h="16840"/>
      <w:pgMar w:top="1440" w:right="843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C530" w14:textId="77777777" w:rsidR="00780D4E" w:rsidRDefault="00780D4E" w:rsidP="00DC6466">
      <w:pPr>
        <w:spacing w:after="0"/>
      </w:pPr>
      <w:r>
        <w:separator/>
      </w:r>
    </w:p>
  </w:endnote>
  <w:endnote w:type="continuationSeparator" w:id="0">
    <w:p w14:paraId="6524258B" w14:textId="77777777" w:rsidR="00780D4E" w:rsidRDefault="00780D4E" w:rsidP="00DC6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4A89" w14:textId="77777777" w:rsidR="003D659C" w:rsidRDefault="003D659C" w:rsidP="000304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563C25" w14:textId="77777777" w:rsidR="003D659C" w:rsidRDefault="003D659C" w:rsidP="00DC646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0656" w14:textId="77777777" w:rsidR="003D659C" w:rsidRDefault="003D659C" w:rsidP="000304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69C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604CB8F" w14:textId="77777777" w:rsidR="003D659C" w:rsidRDefault="003D659C" w:rsidP="00DC646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9F06" w14:textId="77777777" w:rsidR="00780D4E" w:rsidRDefault="00780D4E" w:rsidP="00DC6466">
      <w:pPr>
        <w:spacing w:after="0"/>
      </w:pPr>
      <w:r>
        <w:separator/>
      </w:r>
    </w:p>
  </w:footnote>
  <w:footnote w:type="continuationSeparator" w:id="0">
    <w:p w14:paraId="4EA0D88A" w14:textId="77777777" w:rsidR="00780D4E" w:rsidRDefault="00780D4E" w:rsidP="00DC64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B1DF1"/>
    <w:multiLevelType w:val="hybridMultilevel"/>
    <w:tmpl w:val="4C445B12"/>
    <w:lvl w:ilvl="0" w:tplc="1AE40E5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5596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3A"/>
    <w:rsid w:val="000304C0"/>
    <w:rsid w:val="00030D98"/>
    <w:rsid w:val="000361CC"/>
    <w:rsid w:val="00036709"/>
    <w:rsid w:val="00036945"/>
    <w:rsid w:val="000D72FF"/>
    <w:rsid w:val="000F1C0E"/>
    <w:rsid w:val="000F7BD9"/>
    <w:rsid w:val="00105A24"/>
    <w:rsid w:val="00126646"/>
    <w:rsid w:val="00126F15"/>
    <w:rsid w:val="001315F3"/>
    <w:rsid w:val="00197310"/>
    <w:rsid w:val="001D517F"/>
    <w:rsid w:val="001F6E13"/>
    <w:rsid w:val="00201E44"/>
    <w:rsid w:val="002064F6"/>
    <w:rsid w:val="00224625"/>
    <w:rsid w:val="0028252C"/>
    <w:rsid w:val="002C1118"/>
    <w:rsid w:val="00304FE6"/>
    <w:rsid w:val="003716AE"/>
    <w:rsid w:val="0038228A"/>
    <w:rsid w:val="003974A9"/>
    <w:rsid w:val="003D659C"/>
    <w:rsid w:val="003E0D34"/>
    <w:rsid w:val="003F6062"/>
    <w:rsid w:val="00421326"/>
    <w:rsid w:val="004266FC"/>
    <w:rsid w:val="0044728A"/>
    <w:rsid w:val="00485542"/>
    <w:rsid w:val="0049660B"/>
    <w:rsid w:val="004A202F"/>
    <w:rsid w:val="00522841"/>
    <w:rsid w:val="005255E8"/>
    <w:rsid w:val="00532F8E"/>
    <w:rsid w:val="005429DC"/>
    <w:rsid w:val="005633CA"/>
    <w:rsid w:val="00584AC9"/>
    <w:rsid w:val="005C396B"/>
    <w:rsid w:val="00602F2B"/>
    <w:rsid w:val="0065649B"/>
    <w:rsid w:val="00660330"/>
    <w:rsid w:val="00684061"/>
    <w:rsid w:val="0069224F"/>
    <w:rsid w:val="00697720"/>
    <w:rsid w:val="006A4C3D"/>
    <w:rsid w:val="006D3DD3"/>
    <w:rsid w:val="006D3F1B"/>
    <w:rsid w:val="006F54ED"/>
    <w:rsid w:val="007034E0"/>
    <w:rsid w:val="007052A1"/>
    <w:rsid w:val="00726797"/>
    <w:rsid w:val="007544E4"/>
    <w:rsid w:val="007765E2"/>
    <w:rsid w:val="00780D4E"/>
    <w:rsid w:val="00794FAF"/>
    <w:rsid w:val="008015FE"/>
    <w:rsid w:val="008157BA"/>
    <w:rsid w:val="00840DDF"/>
    <w:rsid w:val="008664A1"/>
    <w:rsid w:val="00882529"/>
    <w:rsid w:val="00886E0F"/>
    <w:rsid w:val="008879B4"/>
    <w:rsid w:val="008A1C25"/>
    <w:rsid w:val="008A4962"/>
    <w:rsid w:val="008B0CD8"/>
    <w:rsid w:val="008E4F0E"/>
    <w:rsid w:val="008E6709"/>
    <w:rsid w:val="0090084E"/>
    <w:rsid w:val="00915B73"/>
    <w:rsid w:val="00953302"/>
    <w:rsid w:val="00971647"/>
    <w:rsid w:val="00973FC2"/>
    <w:rsid w:val="009A2F2A"/>
    <w:rsid w:val="009A533B"/>
    <w:rsid w:val="009B3ABD"/>
    <w:rsid w:val="009E065A"/>
    <w:rsid w:val="00A2317E"/>
    <w:rsid w:val="00A243CF"/>
    <w:rsid w:val="00A43531"/>
    <w:rsid w:val="00A44880"/>
    <w:rsid w:val="00A47E33"/>
    <w:rsid w:val="00A77BAD"/>
    <w:rsid w:val="00AC7627"/>
    <w:rsid w:val="00AE78DA"/>
    <w:rsid w:val="00B401D2"/>
    <w:rsid w:val="00B6087B"/>
    <w:rsid w:val="00B731AB"/>
    <w:rsid w:val="00B860ED"/>
    <w:rsid w:val="00BA2E03"/>
    <w:rsid w:val="00BB1700"/>
    <w:rsid w:val="00BD330B"/>
    <w:rsid w:val="00C2329C"/>
    <w:rsid w:val="00C25AA3"/>
    <w:rsid w:val="00C34663"/>
    <w:rsid w:val="00C41082"/>
    <w:rsid w:val="00C47167"/>
    <w:rsid w:val="00C72644"/>
    <w:rsid w:val="00C7403A"/>
    <w:rsid w:val="00C801C7"/>
    <w:rsid w:val="00C80433"/>
    <w:rsid w:val="00CB3061"/>
    <w:rsid w:val="00CC4C81"/>
    <w:rsid w:val="00CE69CA"/>
    <w:rsid w:val="00CE76C8"/>
    <w:rsid w:val="00CF6265"/>
    <w:rsid w:val="00D356B3"/>
    <w:rsid w:val="00D75F5A"/>
    <w:rsid w:val="00D85EFE"/>
    <w:rsid w:val="00DA489B"/>
    <w:rsid w:val="00DC4B45"/>
    <w:rsid w:val="00DC6466"/>
    <w:rsid w:val="00DD3885"/>
    <w:rsid w:val="00DD7932"/>
    <w:rsid w:val="00E7796A"/>
    <w:rsid w:val="00E93E08"/>
    <w:rsid w:val="00EC6053"/>
    <w:rsid w:val="00EC72D1"/>
    <w:rsid w:val="00EF48DD"/>
    <w:rsid w:val="00F25214"/>
    <w:rsid w:val="00F41DAD"/>
    <w:rsid w:val="00F4327C"/>
    <w:rsid w:val="00F92A3F"/>
    <w:rsid w:val="00FA4B68"/>
    <w:rsid w:val="00FA5386"/>
    <w:rsid w:val="00FC6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D04D5"/>
  <w15:docId w15:val="{1D4152C4-42BA-E345-9AB9-0934205A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D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DD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879B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517F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C646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C6466"/>
  </w:style>
  <w:style w:type="character" w:styleId="Numrodepage">
    <w:name w:val="page number"/>
    <w:basedOn w:val="Policepardfaut"/>
    <w:uiPriority w:val="99"/>
    <w:semiHidden/>
    <w:unhideWhenUsed/>
    <w:rsid w:val="00DC6466"/>
  </w:style>
  <w:style w:type="paragraph" w:styleId="Paragraphedeliste">
    <w:name w:val="List Paragraph"/>
    <w:basedOn w:val="Normal"/>
    <w:uiPriority w:val="34"/>
    <w:qFormat/>
    <w:rsid w:val="00A7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avigny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7BF70-4988-1743-8FC3-ADAEE36E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Kandaouroff</dc:creator>
  <cp:keywords/>
  <dc:description/>
  <cp:lastModifiedBy>Château de Lavigny</cp:lastModifiedBy>
  <cp:revision>7</cp:revision>
  <cp:lastPrinted>2021-03-15T07:53:00Z</cp:lastPrinted>
  <dcterms:created xsi:type="dcterms:W3CDTF">2023-09-04T14:05:00Z</dcterms:created>
  <dcterms:modified xsi:type="dcterms:W3CDTF">2023-09-04T16:22:00Z</dcterms:modified>
</cp:coreProperties>
</file>